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59" w:rsidRDefault="00C81220" w:rsidP="00A5126E">
      <w:pPr>
        <w:spacing w:before="0" w:beforeAutospacing="0" w:after="0" w:afterAutospacing="0"/>
        <w:jc w:val="center"/>
        <w:rPr>
          <w:rFonts w:hAnsi="Times New Roman" w:cs="Times New Roman"/>
          <w:color w:val="000000"/>
          <w:sz w:val="24"/>
          <w:szCs w:val="24"/>
          <w:lang w:val="ru-RU"/>
        </w:rPr>
      </w:pPr>
      <w:r w:rsidRPr="009B5828">
        <w:rPr>
          <w:rFonts w:hAnsi="Times New Roman" w:cs="Times New Roman"/>
          <w:color w:val="000000"/>
          <w:sz w:val="24"/>
          <w:szCs w:val="24"/>
          <w:lang w:val="ru-RU"/>
        </w:rPr>
        <w:t>Муниципальное бюджетное общеобразовательное учреждение</w:t>
      </w:r>
    </w:p>
    <w:p w:rsidR="00045B5B" w:rsidRPr="009B5828" w:rsidRDefault="00C81220" w:rsidP="00A5126E">
      <w:pPr>
        <w:spacing w:before="0" w:beforeAutospacing="0" w:after="0" w:afterAutospacing="0"/>
        <w:jc w:val="center"/>
        <w:rPr>
          <w:rFonts w:hAnsi="Times New Roman" w:cs="Times New Roman"/>
          <w:color w:val="000000"/>
          <w:sz w:val="24"/>
          <w:szCs w:val="24"/>
          <w:lang w:val="ru-RU"/>
        </w:rPr>
      </w:pPr>
      <w:r w:rsidRPr="009B5828">
        <w:rPr>
          <w:rFonts w:hAnsi="Times New Roman" w:cs="Times New Roman"/>
          <w:color w:val="000000"/>
          <w:sz w:val="24"/>
          <w:szCs w:val="24"/>
          <w:lang w:val="ru-RU"/>
        </w:rPr>
        <w:t xml:space="preserve"> «</w:t>
      </w:r>
      <w:r w:rsidR="009B5828">
        <w:rPr>
          <w:rFonts w:hAnsi="Times New Roman" w:cs="Times New Roman"/>
          <w:color w:val="000000"/>
          <w:sz w:val="24"/>
          <w:szCs w:val="24"/>
          <w:lang w:val="ru-RU"/>
        </w:rPr>
        <w:t>Средняя общеобразовательная школа №</w:t>
      </w:r>
      <w:r w:rsidR="00920942">
        <w:rPr>
          <w:rFonts w:hAnsi="Times New Roman" w:cs="Times New Roman"/>
          <w:color w:val="000000"/>
          <w:sz w:val="24"/>
          <w:szCs w:val="24"/>
          <w:lang w:val="ru-RU"/>
        </w:rPr>
        <w:t>6</w:t>
      </w:r>
      <w:r w:rsidRPr="009B5828">
        <w:rPr>
          <w:rFonts w:hAnsi="Times New Roman" w:cs="Times New Roman"/>
          <w:color w:val="000000"/>
          <w:sz w:val="24"/>
          <w:szCs w:val="24"/>
          <w:lang w:val="ru-RU"/>
        </w:rPr>
        <w:t>»</w:t>
      </w:r>
      <w:r w:rsidRPr="009B5828">
        <w:rPr>
          <w:lang w:val="ru-RU"/>
        </w:rPr>
        <w:br/>
      </w:r>
      <w:r w:rsidRPr="009B5828">
        <w:rPr>
          <w:rFonts w:hAnsi="Times New Roman" w:cs="Times New Roman"/>
          <w:color w:val="000000"/>
          <w:sz w:val="24"/>
          <w:szCs w:val="24"/>
          <w:lang w:val="ru-RU"/>
        </w:rPr>
        <w:t xml:space="preserve">(МБОУ </w:t>
      </w:r>
      <w:r w:rsidR="009B5828">
        <w:rPr>
          <w:rFonts w:hAnsi="Times New Roman" w:cs="Times New Roman"/>
          <w:color w:val="000000"/>
          <w:sz w:val="24"/>
          <w:szCs w:val="24"/>
          <w:lang w:val="ru-RU"/>
        </w:rPr>
        <w:t xml:space="preserve">СОШ № </w:t>
      </w:r>
      <w:r w:rsidR="00920942">
        <w:rPr>
          <w:rFonts w:hAnsi="Times New Roman" w:cs="Times New Roman"/>
          <w:color w:val="000000"/>
          <w:sz w:val="24"/>
          <w:szCs w:val="24"/>
          <w:lang w:val="ru-RU"/>
        </w:rPr>
        <w:t>6</w:t>
      </w:r>
      <w:bookmarkStart w:id="0" w:name="_GoBack"/>
      <w:bookmarkEnd w:id="0"/>
      <w:r w:rsidRPr="009B5828">
        <w:rPr>
          <w:rFonts w:hAnsi="Times New Roman" w:cs="Times New Roman"/>
          <w:color w:val="000000"/>
          <w:sz w:val="24"/>
          <w:szCs w:val="24"/>
          <w:lang w:val="ru-RU"/>
        </w:rPr>
        <w:t>)</w:t>
      </w:r>
    </w:p>
    <w:p w:rsidR="008C7E1B" w:rsidRDefault="008C7E1B" w:rsidP="008C7E1B">
      <w:pPr>
        <w:spacing w:before="0" w:beforeAutospacing="0" w:after="0" w:afterAutospacing="0"/>
        <w:jc w:val="right"/>
        <w:rPr>
          <w:rFonts w:hAnsi="Times New Roman" w:cs="Times New Roman"/>
          <w:b/>
          <w:bCs/>
          <w:color w:val="000000"/>
          <w:sz w:val="24"/>
          <w:szCs w:val="24"/>
          <w:lang w:val="ru-RU"/>
        </w:rPr>
      </w:pPr>
    </w:p>
    <w:p w:rsidR="008C7E1B" w:rsidRDefault="008C7E1B" w:rsidP="008C7E1B">
      <w:pPr>
        <w:spacing w:before="0" w:beforeAutospacing="0" w:after="0" w:afterAutospacing="0"/>
        <w:jc w:val="right"/>
        <w:rPr>
          <w:rFonts w:hAnsi="Times New Roman" w:cs="Times New Roman"/>
          <w:b/>
          <w:bCs/>
          <w:color w:val="000000"/>
          <w:sz w:val="24"/>
          <w:szCs w:val="24"/>
          <w:lang w:val="ru-RU"/>
        </w:rPr>
      </w:pPr>
    </w:p>
    <w:p w:rsidR="00A5126E" w:rsidRDefault="008C7E1B" w:rsidP="008C7E1B">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УТВЕРЖДЕНА</w:t>
      </w:r>
    </w:p>
    <w:p w:rsidR="008C7E1B" w:rsidRDefault="008C7E1B" w:rsidP="008C7E1B">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 xml:space="preserve">Приказом </w:t>
      </w:r>
      <w:r w:rsidR="00405498">
        <w:rPr>
          <w:rFonts w:hAnsi="Times New Roman" w:cs="Times New Roman"/>
          <w:bCs/>
          <w:color w:val="000000"/>
          <w:sz w:val="24"/>
          <w:szCs w:val="24"/>
          <w:lang w:val="ru-RU"/>
        </w:rPr>
        <w:t>И.о</w:t>
      </w:r>
      <w:r w:rsidR="002026B1">
        <w:rPr>
          <w:rFonts w:hAnsi="Times New Roman" w:cs="Times New Roman"/>
          <w:bCs/>
          <w:color w:val="000000"/>
          <w:sz w:val="24"/>
          <w:szCs w:val="24"/>
          <w:lang w:val="ru-RU"/>
        </w:rPr>
        <w:t xml:space="preserve">. </w:t>
      </w:r>
      <w:r>
        <w:rPr>
          <w:rFonts w:hAnsi="Times New Roman" w:cs="Times New Roman"/>
          <w:bCs/>
          <w:color w:val="000000"/>
          <w:sz w:val="24"/>
          <w:szCs w:val="24"/>
          <w:lang w:val="ru-RU"/>
        </w:rPr>
        <w:t xml:space="preserve">директора МБОУ СОШ № </w:t>
      </w:r>
      <w:r w:rsidR="00405498">
        <w:rPr>
          <w:rFonts w:hAnsi="Times New Roman" w:cs="Times New Roman"/>
          <w:bCs/>
          <w:color w:val="000000"/>
          <w:sz w:val="24"/>
          <w:szCs w:val="24"/>
          <w:lang w:val="ru-RU"/>
        </w:rPr>
        <w:t>6</w:t>
      </w:r>
    </w:p>
    <w:p w:rsidR="00A5126E" w:rsidRPr="008C7E1B" w:rsidRDefault="008C7E1B" w:rsidP="008C7E1B">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от «</w:t>
      </w:r>
      <w:r w:rsidR="002026B1">
        <w:rPr>
          <w:rFonts w:hAnsi="Times New Roman" w:cs="Times New Roman"/>
          <w:bCs/>
          <w:color w:val="000000"/>
          <w:sz w:val="24"/>
          <w:szCs w:val="24"/>
          <w:lang w:val="ru-RU"/>
        </w:rPr>
        <w:t>23</w:t>
      </w:r>
      <w:r>
        <w:rPr>
          <w:rFonts w:hAnsi="Times New Roman" w:cs="Times New Roman"/>
          <w:bCs/>
          <w:color w:val="000000"/>
          <w:sz w:val="24"/>
          <w:szCs w:val="24"/>
          <w:lang w:val="ru-RU"/>
        </w:rPr>
        <w:t>»  апреля   2024 года</w:t>
      </w:r>
      <w:r w:rsidR="002026B1">
        <w:rPr>
          <w:rFonts w:hAnsi="Times New Roman" w:cs="Times New Roman"/>
          <w:bCs/>
          <w:color w:val="000000"/>
          <w:sz w:val="24"/>
          <w:szCs w:val="24"/>
          <w:lang w:val="ru-RU"/>
        </w:rPr>
        <w:t xml:space="preserve"> №39</w:t>
      </w:r>
    </w:p>
    <w:p w:rsidR="00A5126E" w:rsidRDefault="00A5126E">
      <w:pPr>
        <w:jc w:val="center"/>
        <w:rPr>
          <w:rFonts w:hAnsi="Times New Roman" w:cs="Times New Roman"/>
          <w:b/>
          <w:bCs/>
          <w:color w:val="000000"/>
          <w:sz w:val="24"/>
          <w:szCs w:val="24"/>
          <w:lang w:val="ru-RU"/>
        </w:rPr>
      </w:pPr>
    </w:p>
    <w:p w:rsidR="00045B5B" w:rsidRPr="00405498" w:rsidRDefault="00C81220">
      <w:pPr>
        <w:jc w:val="center"/>
        <w:rPr>
          <w:rFonts w:hAnsi="Times New Roman" w:cs="Times New Roman"/>
          <w:color w:val="000000"/>
          <w:sz w:val="24"/>
          <w:szCs w:val="24"/>
          <w:lang w:val="ru-RU"/>
        </w:rPr>
      </w:pPr>
      <w:r w:rsidRPr="00405498">
        <w:rPr>
          <w:rFonts w:hAnsi="Times New Roman" w:cs="Times New Roman"/>
          <w:b/>
          <w:bCs/>
          <w:color w:val="000000"/>
          <w:sz w:val="24"/>
          <w:szCs w:val="24"/>
          <w:lang w:val="ru-RU"/>
        </w:rPr>
        <w:t>ПОЛИТИКА</w:t>
      </w:r>
    </w:p>
    <w:p w:rsidR="00045B5B" w:rsidRPr="009B5828" w:rsidRDefault="00C81220" w:rsidP="00A5126E">
      <w:pPr>
        <w:jc w:val="center"/>
        <w:rPr>
          <w:rFonts w:hAnsi="Times New Roman" w:cs="Times New Roman"/>
          <w:color w:val="000000"/>
          <w:sz w:val="24"/>
          <w:szCs w:val="24"/>
          <w:lang w:val="ru-RU"/>
        </w:rPr>
      </w:pPr>
      <w:r w:rsidRPr="009B5828">
        <w:rPr>
          <w:rFonts w:hAnsi="Times New Roman" w:cs="Times New Roman"/>
          <w:b/>
          <w:bCs/>
          <w:color w:val="000000"/>
          <w:sz w:val="24"/>
          <w:szCs w:val="24"/>
          <w:lang w:val="ru-RU"/>
        </w:rPr>
        <w:t>обработки персональных данных</w:t>
      </w:r>
      <w:r>
        <w:rPr>
          <w:rFonts w:hAnsi="Times New Roman" w:cs="Times New Roman"/>
          <w:b/>
          <w:bCs/>
          <w:color w:val="000000"/>
          <w:sz w:val="24"/>
          <w:szCs w:val="24"/>
        </w:rPr>
        <w:t> </w:t>
      </w:r>
      <w:r w:rsidRPr="009B5828">
        <w:rPr>
          <w:rFonts w:hAnsi="Times New Roman" w:cs="Times New Roman"/>
          <w:b/>
          <w:bCs/>
          <w:color w:val="000000"/>
          <w:sz w:val="24"/>
          <w:szCs w:val="24"/>
          <w:lang w:val="ru-RU"/>
        </w:rPr>
        <w:t xml:space="preserve">МБОУ </w:t>
      </w:r>
      <w:r w:rsidR="009B5828">
        <w:rPr>
          <w:rFonts w:hAnsi="Times New Roman" w:cs="Times New Roman"/>
          <w:b/>
          <w:bCs/>
          <w:color w:val="000000"/>
          <w:sz w:val="24"/>
          <w:szCs w:val="24"/>
          <w:lang w:val="ru-RU"/>
        </w:rPr>
        <w:t xml:space="preserve">СОШ № </w:t>
      </w:r>
      <w:r w:rsidR="00405498">
        <w:rPr>
          <w:rFonts w:hAnsi="Times New Roman" w:cs="Times New Roman"/>
          <w:b/>
          <w:bCs/>
          <w:color w:val="000000"/>
          <w:sz w:val="24"/>
          <w:szCs w:val="24"/>
          <w:lang w:val="ru-RU"/>
        </w:rPr>
        <w:t>6</w:t>
      </w:r>
    </w:p>
    <w:p w:rsidR="00045B5B" w:rsidRPr="009B5828" w:rsidRDefault="00C81220">
      <w:pPr>
        <w:jc w:val="center"/>
        <w:rPr>
          <w:rFonts w:hAnsi="Times New Roman" w:cs="Times New Roman"/>
          <w:color w:val="000000"/>
          <w:sz w:val="24"/>
          <w:szCs w:val="24"/>
          <w:lang w:val="ru-RU"/>
        </w:rPr>
      </w:pPr>
      <w:r w:rsidRPr="009B5828">
        <w:rPr>
          <w:rFonts w:hAnsi="Times New Roman" w:cs="Times New Roman"/>
          <w:b/>
          <w:bCs/>
          <w:color w:val="000000"/>
          <w:sz w:val="24"/>
          <w:szCs w:val="24"/>
          <w:lang w:val="ru-RU"/>
        </w:rPr>
        <w:t>1. Общие положения</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 xml:space="preserve">1.1. Настоящая политика обработки персональных данных МБОУ </w:t>
      </w:r>
      <w:r w:rsidR="009B5828">
        <w:rPr>
          <w:rFonts w:hAnsi="Times New Roman" w:cs="Times New Roman"/>
          <w:color w:val="000000"/>
          <w:sz w:val="24"/>
          <w:szCs w:val="24"/>
          <w:lang w:val="ru-RU"/>
        </w:rPr>
        <w:t xml:space="preserve">СОШ № </w:t>
      </w:r>
      <w:r w:rsidR="00405498">
        <w:rPr>
          <w:rFonts w:hAnsi="Times New Roman" w:cs="Times New Roman"/>
          <w:color w:val="000000"/>
          <w:sz w:val="24"/>
          <w:szCs w:val="24"/>
          <w:lang w:val="ru-RU"/>
        </w:rPr>
        <w:t>6</w:t>
      </w:r>
      <w:r w:rsidRPr="009B5828">
        <w:rPr>
          <w:rFonts w:hAnsi="Times New Roman" w:cs="Times New Roman"/>
          <w:color w:val="000000"/>
          <w:sz w:val="24"/>
          <w:szCs w:val="24"/>
          <w:lang w:val="ru-RU"/>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МБОУ </w:t>
      </w:r>
      <w:r w:rsidR="009B5828">
        <w:rPr>
          <w:rFonts w:hAnsi="Times New Roman" w:cs="Times New Roman"/>
          <w:color w:val="000000"/>
          <w:sz w:val="24"/>
          <w:szCs w:val="24"/>
          <w:lang w:val="ru-RU"/>
        </w:rPr>
        <w:t xml:space="preserve">СОШ № </w:t>
      </w:r>
      <w:r w:rsidR="00405498">
        <w:rPr>
          <w:rFonts w:hAnsi="Times New Roman" w:cs="Times New Roman"/>
          <w:color w:val="000000"/>
          <w:sz w:val="24"/>
          <w:szCs w:val="24"/>
          <w:lang w:val="ru-RU"/>
        </w:rPr>
        <w:t>6</w:t>
      </w:r>
      <w:r w:rsidRPr="009B5828">
        <w:rPr>
          <w:rFonts w:hAnsi="Times New Roman" w:cs="Times New Roman"/>
          <w:color w:val="000000"/>
          <w:sz w:val="24"/>
          <w:szCs w:val="24"/>
          <w:lang w:val="ru-RU"/>
        </w:rPr>
        <w:t xml:space="preserve"> (далее –</w:t>
      </w:r>
      <w:r>
        <w:rPr>
          <w:rFonts w:hAnsi="Times New Roman" w:cs="Times New Roman"/>
          <w:color w:val="000000"/>
          <w:sz w:val="24"/>
          <w:szCs w:val="24"/>
        </w:rPr>
        <w:t> </w:t>
      </w:r>
      <w:r w:rsidRPr="009B5828">
        <w:rPr>
          <w:rFonts w:hAnsi="Times New Roman" w:cs="Times New Roman"/>
          <w:color w:val="000000"/>
          <w:sz w:val="24"/>
          <w:szCs w:val="24"/>
          <w:lang w:val="ru-RU"/>
        </w:rPr>
        <w:t>Школа).</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1.4. В Политике используются следующие понятия:</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персональные данные, разрешенные субъектом персональных данных для распространения, –</w:t>
      </w:r>
      <w:r>
        <w:rPr>
          <w:rFonts w:hAnsi="Times New Roman" w:cs="Times New Roman"/>
          <w:color w:val="000000"/>
          <w:sz w:val="24"/>
          <w:szCs w:val="24"/>
        </w:rPr>
        <w:t> </w:t>
      </w:r>
      <w:r w:rsidRPr="009B5828">
        <w:rPr>
          <w:rFonts w:hAnsi="Times New Roman" w:cs="Times New Roman"/>
          <w:color w:val="000000"/>
          <w:sz w:val="24"/>
          <w:szCs w:val="24"/>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оператор персональных данных (оператор) – Школа –</w:t>
      </w:r>
      <w:r>
        <w:rPr>
          <w:rFonts w:hAnsi="Times New Roman" w:cs="Times New Roman"/>
          <w:color w:val="000000"/>
          <w:sz w:val="24"/>
          <w:szCs w:val="24"/>
        </w:rPr>
        <w:t> </w:t>
      </w:r>
      <w:r w:rsidRPr="009B5828">
        <w:rPr>
          <w:rFonts w:hAnsi="Times New Roman" w:cs="Times New Roman"/>
          <w:color w:val="000000"/>
          <w:sz w:val="24"/>
          <w:szCs w:val="24"/>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автоматизированная обработка персональных данных – обработка персональных данных с помощью средств вычислительной техники;</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распространение персональных данных – действия, направленные на раскрытие персональных данных неопределенному кругу лиц;</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45B5B" w:rsidRPr="009B5828" w:rsidRDefault="00C81220" w:rsidP="00A5126E">
      <w:pPr>
        <w:numPr>
          <w:ilvl w:val="0"/>
          <w:numId w:val="1"/>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45B5B" w:rsidRPr="009B5828" w:rsidRDefault="00C81220" w:rsidP="00A5126E">
      <w:pPr>
        <w:numPr>
          <w:ilvl w:val="0"/>
          <w:numId w:val="1"/>
        </w:numPr>
        <w:ind w:left="780" w:right="180"/>
        <w:jc w:val="both"/>
        <w:rPr>
          <w:rFonts w:hAnsi="Times New Roman" w:cs="Times New Roman"/>
          <w:color w:val="000000"/>
          <w:sz w:val="24"/>
          <w:szCs w:val="24"/>
          <w:lang w:val="ru-RU"/>
        </w:rPr>
      </w:pPr>
      <w:r w:rsidRPr="009B5828">
        <w:rPr>
          <w:rFonts w:hAnsi="Times New Roman" w:cs="Times New Roman"/>
          <w:color w:val="000000"/>
          <w:sz w:val="24"/>
          <w:szCs w:val="24"/>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1.5. Школа как оператор персональных данных обязана:</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1.5.4. Блокировать или удалять неправомерно обрабатываемые, неточные персональные данные либо обеспечить их блокирование или удаление.</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1.6. Школа вправе:</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lastRenderedPageBreak/>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1.6.2. Использовать персональные данные субъектов персональных данных без их согласия в случаях, предусмотренных законодательством.</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1.6.3. Предоставлять персональные данные субъектов персональных данных третьим лицам в случаях, предусмотренных законодательством.</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1.7.1. В случаях, предусмотренных законодательством, предоставлять Школе достоверные персональные данные.</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1.7.2. При изменении персональных данных, обнаружении ошибок или неточностей в них незамедлительно сообщать об этом Школе.</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1.8. Субъекты персональных данных вправе:</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1.8.3. Дополнить персональные данные оценочного характера заявлением, выражающим собственную точку зрения.</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045B5B" w:rsidRPr="009B5828" w:rsidRDefault="00C81220">
      <w:pPr>
        <w:jc w:val="center"/>
        <w:rPr>
          <w:rFonts w:hAnsi="Times New Roman" w:cs="Times New Roman"/>
          <w:color w:val="000000"/>
          <w:sz w:val="24"/>
          <w:szCs w:val="24"/>
          <w:lang w:val="ru-RU"/>
        </w:rPr>
      </w:pPr>
      <w:r w:rsidRPr="009B5828">
        <w:rPr>
          <w:rFonts w:hAnsi="Times New Roman" w:cs="Times New Roman"/>
          <w:b/>
          <w:bCs/>
          <w:color w:val="000000"/>
          <w:sz w:val="24"/>
          <w:szCs w:val="24"/>
          <w:lang w:val="ru-RU"/>
        </w:rPr>
        <w:t>2. Правовые основания обработки персональных данных</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045B5B" w:rsidRPr="009B5828" w:rsidRDefault="00C81220" w:rsidP="00A5126E">
      <w:pPr>
        <w:numPr>
          <w:ilvl w:val="0"/>
          <w:numId w:val="2"/>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Трудовой кодекс, иные нормативные правовые акты, содержащие нормы трудового права;</w:t>
      </w:r>
    </w:p>
    <w:p w:rsidR="00045B5B" w:rsidRDefault="00C81220" w:rsidP="00A5126E">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Бюджетныйкодекс</w:t>
      </w:r>
      <w:proofErr w:type="spellEnd"/>
      <w:r>
        <w:rPr>
          <w:rFonts w:hAnsi="Times New Roman" w:cs="Times New Roman"/>
          <w:color w:val="000000"/>
          <w:sz w:val="24"/>
          <w:szCs w:val="24"/>
        </w:rPr>
        <w:t>;</w:t>
      </w:r>
    </w:p>
    <w:p w:rsidR="00045B5B" w:rsidRDefault="00C81220" w:rsidP="00A5126E">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Налоговыйкодекс</w:t>
      </w:r>
      <w:proofErr w:type="spellEnd"/>
      <w:r>
        <w:rPr>
          <w:rFonts w:hAnsi="Times New Roman" w:cs="Times New Roman"/>
          <w:color w:val="000000"/>
          <w:sz w:val="24"/>
          <w:szCs w:val="24"/>
        </w:rPr>
        <w:t>;</w:t>
      </w:r>
    </w:p>
    <w:p w:rsidR="00045B5B" w:rsidRDefault="00C81220" w:rsidP="00A5126E">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Гражданскийкодекс</w:t>
      </w:r>
      <w:proofErr w:type="spellEnd"/>
      <w:r>
        <w:rPr>
          <w:rFonts w:hAnsi="Times New Roman" w:cs="Times New Roman"/>
          <w:color w:val="000000"/>
          <w:sz w:val="24"/>
          <w:szCs w:val="24"/>
        </w:rPr>
        <w:t>;</w:t>
      </w:r>
    </w:p>
    <w:p w:rsidR="00045B5B" w:rsidRDefault="00C81220" w:rsidP="00A5126E">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Семейныйкодекс</w:t>
      </w:r>
      <w:proofErr w:type="spellEnd"/>
      <w:r>
        <w:rPr>
          <w:rFonts w:hAnsi="Times New Roman" w:cs="Times New Roman"/>
          <w:color w:val="000000"/>
          <w:sz w:val="24"/>
          <w:szCs w:val="24"/>
        </w:rPr>
        <w:t>;</w:t>
      </w:r>
    </w:p>
    <w:p w:rsidR="00045B5B" w:rsidRPr="009B5828" w:rsidRDefault="00C81220" w:rsidP="00A5126E">
      <w:pPr>
        <w:numPr>
          <w:ilvl w:val="0"/>
          <w:numId w:val="2"/>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Федеральный закон от 29.12.2012 № 273-ФЗ «Об образовании в Российской Федерации» и принятые в соответствии с ним нормативные правовые акты;</w:t>
      </w:r>
    </w:p>
    <w:p w:rsidR="00045B5B" w:rsidRPr="009B5828" w:rsidRDefault="00C81220" w:rsidP="00A5126E">
      <w:pPr>
        <w:numPr>
          <w:ilvl w:val="0"/>
          <w:numId w:val="2"/>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социальное, пенсионное и страховое законодательство Российской Федерации;</w:t>
      </w:r>
    </w:p>
    <w:p w:rsidR="00045B5B" w:rsidRPr="009B5828" w:rsidRDefault="00C81220" w:rsidP="00A5126E">
      <w:pPr>
        <w:numPr>
          <w:ilvl w:val="0"/>
          <w:numId w:val="2"/>
        </w:numPr>
        <w:ind w:left="780" w:right="180"/>
        <w:jc w:val="both"/>
        <w:rPr>
          <w:rFonts w:hAnsi="Times New Roman" w:cs="Times New Roman"/>
          <w:color w:val="000000"/>
          <w:sz w:val="24"/>
          <w:szCs w:val="24"/>
          <w:lang w:val="ru-RU"/>
        </w:rPr>
      </w:pPr>
      <w:r w:rsidRPr="009B5828">
        <w:rPr>
          <w:rFonts w:hAnsi="Times New Roman" w:cs="Times New Roman"/>
          <w:color w:val="000000"/>
          <w:sz w:val="24"/>
          <w:szCs w:val="24"/>
          <w:lang w:val="ru-RU"/>
        </w:rPr>
        <w:t>законодательство в сфере безопасности, в том числе антитеррористической защищенности.</w:t>
      </w:r>
    </w:p>
    <w:p w:rsidR="00045B5B" w:rsidRPr="009B5828" w:rsidRDefault="00C81220" w:rsidP="00A5126E">
      <w:pPr>
        <w:jc w:val="both"/>
        <w:rPr>
          <w:rFonts w:hAnsi="Times New Roman" w:cs="Times New Roman"/>
          <w:color w:val="000000"/>
          <w:sz w:val="24"/>
          <w:szCs w:val="24"/>
          <w:lang w:val="ru-RU"/>
        </w:rPr>
      </w:pPr>
      <w:r w:rsidRPr="009B5828">
        <w:rPr>
          <w:rFonts w:hAnsi="Times New Roman" w:cs="Times New Roman"/>
          <w:color w:val="000000"/>
          <w:sz w:val="24"/>
          <w:szCs w:val="24"/>
          <w:lang w:val="ru-RU"/>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045B5B" w:rsidRPr="009B5828" w:rsidRDefault="00C81220">
      <w:pPr>
        <w:jc w:val="center"/>
        <w:rPr>
          <w:rFonts w:hAnsi="Times New Roman" w:cs="Times New Roman"/>
          <w:color w:val="000000"/>
          <w:sz w:val="24"/>
          <w:szCs w:val="24"/>
          <w:lang w:val="ru-RU"/>
        </w:rPr>
      </w:pPr>
      <w:r w:rsidRPr="009B5828">
        <w:rPr>
          <w:rFonts w:hAnsi="Times New Roman" w:cs="Times New Roman"/>
          <w:b/>
          <w:bCs/>
          <w:color w:val="000000"/>
          <w:sz w:val="24"/>
          <w:szCs w:val="24"/>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tblLayout w:type="fixed"/>
        <w:tblCellMar>
          <w:top w:w="15" w:type="dxa"/>
          <w:left w:w="15" w:type="dxa"/>
          <w:bottom w:w="15" w:type="dxa"/>
          <w:right w:w="15" w:type="dxa"/>
        </w:tblCellMar>
        <w:tblLook w:val="0600"/>
      </w:tblPr>
      <w:tblGrid>
        <w:gridCol w:w="2180"/>
        <w:gridCol w:w="163"/>
        <w:gridCol w:w="595"/>
        <w:gridCol w:w="758"/>
        <w:gridCol w:w="1624"/>
        <w:gridCol w:w="2139"/>
        <w:gridCol w:w="1718"/>
      </w:tblGrid>
      <w:tr w:rsidR="00045B5B" w:rsidRPr="002026B1" w:rsidTr="00171A44">
        <w:tc>
          <w:tcPr>
            <w:tcW w:w="91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b/>
                <w:bCs/>
                <w:color w:val="000000"/>
                <w:sz w:val="24"/>
                <w:szCs w:val="24"/>
                <w:lang w:val="ru-RU"/>
              </w:rPr>
              <w:t>1. Цель обработки: организация образовательной деятельности по образовательным программам основного общего и среднего общего образования, дополнительным общеобразовательным программам</w:t>
            </w:r>
          </w:p>
        </w:tc>
      </w:tr>
      <w:tr w:rsidR="00045B5B" w:rsidTr="00171A44">
        <w:tc>
          <w:tcPr>
            <w:tcW w:w="23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br/>
            </w:r>
            <w:proofErr w:type="spellStart"/>
            <w:r>
              <w:rPr>
                <w:rFonts w:hAnsi="Times New Roman" w:cs="Times New Roman"/>
                <w:color w:val="000000"/>
                <w:sz w:val="24"/>
                <w:szCs w:val="24"/>
              </w:rPr>
              <w:t>данных</w:t>
            </w:r>
            <w:proofErr w:type="spellEnd"/>
          </w:p>
        </w:tc>
        <w:tc>
          <w:tcPr>
            <w:tcW w:w="511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Персональныеданные</w:t>
            </w:r>
            <w:proofErr w:type="spellEnd"/>
          </w:p>
        </w:tc>
        <w:tc>
          <w:tcPr>
            <w:tcW w:w="1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Специальные</w:t>
            </w:r>
            <w:proofErr w:type="spellEnd"/>
            <w:r>
              <w:br/>
            </w:r>
            <w:proofErr w:type="spellStart"/>
            <w:r>
              <w:rPr>
                <w:rFonts w:hAnsi="Times New Roman" w:cs="Times New Roman"/>
                <w:color w:val="000000"/>
                <w:sz w:val="24"/>
                <w:szCs w:val="24"/>
              </w:rPr>
              <w:t>данные</w:t>
            </w:r>
            <w:proofErr w:type="spellEnd"/>
          </w:p>
        </w:tc>
      </w:tr>
      <w:tr w:rsidR="00045B5B" w:rsidTr="00171A44">
        <w:tc>
          <w:tcPr>
            <w:tcW w:w="23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Перечень</w:t>
            </w:r>
            <w:proofErr w:type="spellEnd"/>
            <w:r w:rsidR="002026B1">
              <w:rPr>
                <w:rFonts w:hAnsi="Times New Roman" w:cs="Times New Roman"/>
                <w:color w:val="000000"/>
                <w:sz w:val="24"/>
                <w:szCs w:val="24"/>
                <w:lang w:val="ru-RU"/>
              </w:rPr>
              <w:t xml:space="preserve"> </w:t>
            </w:r>
            <w:proofErr w:type="spellStart"/>
            <w:r>
              <w:rPr>
                <w:rFonts w:hAnsi="Times New Roman" w:cs="Times New Roman"/>
                <w:color w:val="000000"/>
                <w:sz w:val="24"/>
                <w:szCs w:val="24"/>
              </w:rPr>
              <w:t>данных</w:t>
            </w:r>
            <w:proofErr w:type="spellEnd"/>
          </w:p>
        </w:tc>
        <w:tc>
          <w:tcPr>
            <w:tcW w:w="511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045B5B" w:rsidRDefault="00C8122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пол</w:t>
            </w:r>
            <w:proofErr w:type="spellEnd"/>
            <w:r>
              <w:rPr>
                <w:rFonts w:hAnsi="Times New Roman" w:cs="Times New Roman"/>
                <w:color w:val="000000"/>
                <w:sz w:val="24"/>
                <w:szCs w:val="24"/>
              </w:rPr>
              <w:t>;</w:t>
            </w:r>
          </w:p>
          <w:p w:rsidR="00045B5B" w:rsidRDefault="00C8122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гражданство</w:t>
            </w:r>
            <w:proofErr w:type="spellEnd"/>
            <w:r>
              <w:rPr>
                <w:rFonts w:hAnsi="Times New Roman" w:cs="Times New Roman"/>
                <w:color w:val="000000"/>
                <w:sz w:val="24"/>
                <w:szCs w:val="24"/>
              </w:rPr>
              <w:t>;</w:t>
            </w:r>
          </w:p>
          <w:p w:rsidR="00045B5B" w:rsidRDefault="00C8122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месторождения</w:t>
            </w:r>
            <w:proofErr w:type="spellEnd"/>
            <w:r>
              <w:rPr>
                <w:rFonts w:hAnsi="Times New Roman" w:cs="Times New Roman"/>
                <w:color w:val="000000"/>
                <w:sz w:val="24"/>
                <w:szCs w:val="24"/>
              </w:rPr>
              <w:t>;</w:t>
            </w:r>
          </w:p>
          <w:p w:rsidR="00045B5B" w:rsidRDefault="00C8122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изображение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фотография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w:t>
            </w:r>
            <w:proofErr w:type="spellEnd"/>
            <w:r>
              <w:rPr>
                <w:rFonts w:hAnsi="Times New Roman" w:cs="Times New Roman"/>
                <w:color w:val="000000"/>
                <w:sz w:val="24"/>
                <w:szCs w:val="24"/>
              </w:rPr>
              <w:t>);</w:t>
            </w:r>
          </w:p>
          <w:p w:rsidR="00045B5B" w:rsidRDefault="00C8122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паспортныеданные</w:t>
            </w:r>
            <w:proofErr w:type="spellEnd"/>
            <w:r>
              <w:rPr>
                <w:rFonts w:hAnsi="Times New Roman" w:cs="Times New Roman"/>
                <w:color w:val="000000"/>
                <w:sz w:val="24"/>
                <w:szCs w:val="24"/>
              </w:rPr>
              <w:t>;</w:t>
            </w:r>
          </w:p>
          <w:p w:rsidR="00045B5B" w:rsidRPr="009B5828" w:rsidRDefault="00C81220">
            <w:pPr>
              <w:numPr>
                <w:ilvl w:val="0"/>
                <w:numId w:val="3"/>
              </w:numPr>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адрес регистрации по месту жительства;</w:t>
            </w:r>
          </w:p>
          <w:p w:rsidR="00045B5B" w:rsidRDefault="00C8122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адресфактическогопроживания</w:t>
            </w:r>
            <w:proofErr w:type="spellEnd"/>
            <w:r>
              <w:rPr>
                <w:rFonts w:hAnsi="Times New Roman" w:cs="Times New Roman"/>
                <w:color w:val="000000"/>
                <w:sz w:val="24"/>
                <w:szCs w:val="24"/>
              </w:rPr>
              <w:t>;</w:t>
            </w:r>
          </w:p>
          <w:p w:rsidR="00045B5B" w:rsidRDefault="00C8122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контактныеданные</w:t>
            </w:r>
            <w:proofErr w:type="spellEnd"/>
            <w:r>
              <w:rPr>
                <w:rFonts w:hAnsi="Times New Roman" w:cs="Times New Roman"/>
                <w:color w:val="000000"/>
                <w:sz w:val="24"/>
                <w:szCs w:val="24"/>
              </w:rPr>
              <w:t>;</w:t>
            </w:r>
          </w:p>
          <w:p w:rsidR="00045B5B" w:rsidRDefault="00C8122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индивидуальныйномерналогоплательщика</w:t>
            </w:r>
            <w:proofErr w:type="spellEnd"/>
            <w:r>
              <w:rPr>
                <w:rFonts w:hAnsi="Times New Roman" w:cs="Times New Roman"/>
                <w:color w:val="000000"/>
                <w:sz w:val="24"/>
                <w:szCs w:val="24"/>
              </w:rPr>
              <w:t>;</w:t>
            </w:r>
          </w:p>
          <w:p w:rsidR="00045B5B" w:rsidRPr="009B5828" w:rsidRDefault="00C81220">
            <w:pPr>
              <w:numPr>
                <w:ilvl w:val="0"/>
                <w:numId w:val="3"/>
              </w:numPr>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страховой номер индивидуального лицевого счета (СНИЛС);</w:t>
            </w:r>
          </w:p>
          <w:p w:rsidR="00045B5B" w:rsidRPr="009B5828" w:rsidRDefault="00C81220">
            <w:pPr>
              <w:numPr>
                <w:ilvl w:val="0"/>
                <w:numId w:val="3"/>
              </w:numPr>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сведения об успеваемости обучающегося и другие сведения, образующиеся в процессе реализации образовательной программы;</w:t>
            </w:r>
          </w:p>
          <w:p w:rsidR="00045B5B" w:rsidRPr="009B5828" w:rsidRDefault="00C81220">
            <w:pPr>
              <w:numPr>
                <w:ilvl w:val="0"/>
                <w:numId w:val="3"/>
              </w:numPr>
              <w:ind w:left="780" w:right="180"/>
              <w:rPr>
                <w:rFonts w:hAnsi="Times New Roman" w:cs="Times New Roman"/>
                <w:color w:val="000000"/>
                <w:sz w:val="24"/>
                <w:szCs w:val="24"/>
                <w:lang w:val="ru-RU"/>
              </w:rPr>
            </w:pPr>
            <w:r w:rsidRPr="009B5828">
              <w:rPr>
                <w:rFonts w:hAnsi="Times New Roman" w:cs="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1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состоянииздоровья</w:t>
            </w:r>
            <w:proofErr w:type="spellEnd"/>
          </w:p>
        </w:tc>
      </w:tr>
      <w:tr w:rsidR="00045B5B" w:rsidRPr="002026B1" w:rsidTr="00171A44">
        <w:tc>
          <w:tcPr>
            <w:tcW w:w="23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Категориисубъектов</w:t>
            </w:r>
            <w:proofErr w:type="spellEnd"/>
          </w:p>
        </w:tc>
        <w:tc>
          <w:tcPr>
            <w:tcW w:w="683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Обучающиеся, их родители (законные представители)</w:t>
            </w:r>
          </w:p>
        </w:tc>
      </w:tr>
      <w:tr w:rsidR="00045B5B" w:rsidRPr="002026B1" w:rsidTr="00171A44">
        <w:tc>
          <w:tcPr>
            <w:tcW w:w="23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Способыобработки</w:t>
            </w:r>
            <w:proofErr w:type="spellEnd"/>
          </w:p>
        </w:tc>
        <w:tc>
          <w:tcPr>
            <w:tcW w:w="683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Автоматизированная обработка и без средств автоматизации, в том числе:</w:t>
            </w:r>
          </w:p>
          <w:p w:rsidR="00045B5B" w:rsidRPr="009B5828" w:rsidRDefault="00C81220">
            <w:pPr>
              <w:numPr>
                <w:ilvl w:val="0"/>
                <w:numId w:val="4"/>
              </w:numPr>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 xml:space="preserve">получение персональных данных в устной и письменной форме непосредственно от субъектов </w:t>
            </w:r>
            <w:r w:rsidRPr="009B5828">
              <w:rPr>
                <w:rFonts w:hAnsi="Times New Roman" w:cs="Times New Roman"/>
                <w:color w:val="000000"/>
                <w:sz w:val="24"/>
                <w:szCs w:val="24"/>
                <w:lang w:val="ru-RU"/>
              </w:rPr>
              <w:lastRenderedPageBreak/>
              <w:t>персональных данных;</w:t>
            </w:r>
          </w:p>
          <w:p w:rsidR="00045B5B" w:rsidRPr="009B5828" w:rsidRDefault="00C81220">
            <w:pPr>
              <w:numPr>
                <w:ilvl w:val="0"/>
                <w:numId w:val="4"/>
              </w:numPr>
              <w:ind w:left="780" w:right="180"/>
              <w:rPr>
                <w:rFonts w:hAnsi="Times New Roman" w:cs="Times New Roman"/>
                <w:color w:val="000000"/>
                <w:sz w:val="24"/>
                <w:szCs w:val="24"/>
                <w:lang w:val="ru-RU"/>
              </w:rPr>
            </w:pPr>
            <w:r w:rsidRPr="009B5828">
              <w:rPr>
                <w:rFonts w:hAnsi="Times New Roman" w:cs="Times New Roman"/>
                <w:color w:val="000000"/>
                <w:sz w:val="24"/>
                <w:szCs w:val="24"/>
                <w:lang w:val="ru-RU"/>
              </w:rPr>
              <w:t xml:space="preserve">внесения персональных данных в журналы, реестры и информационные </w:t>
            </w:r>
            <w:proofErr w:type="gramStart"/>
            <w:r w:rsidRPr="009B5828">
              <w:rPr>
                <w:rFonts w:hAnsi="Times New Roman" w:cs="Times New Roman"/>
                <w:color w:val="000000"/>
                <w:sz w:val="24"/>
                <w:szCs w:val="24"/>
                <w:lang w:val="ru-RU"/>
              </w:rPr>
              <w:t>системы</w:t>
            </w:r>
            <w:proofErr w:type="gramEnd"/>
            <w:r w:rsidRPr="009B5828">
              <w:rPr>
                <w:rFonts w:hAnsi="Times New Roman" w:cs="Times New Roman"/>
                <w:color w:val="000000"/>
                <w:sz w:val="24"/>
                <w:szCs w:val="24"/>
                <w:lang w:val="ru-RU"/>
              </w:rPr>
              <w:t xml:space="preserve"> и документы Школы.</w:t>
            </w:r>
          </w:p>
        </w:tc>
      </w:tr>
      <w:tr w:rsidR="00045B5B" w:rsidRPr="002026B1" w:rsidTr="00171A44">
        <w:tc>
          <w:tcPr>
            <w:tcW w:w="23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lastRenderedPageBreak/>
              <w:t>Срокиобработки</w:t>
            </w:r>
            <w:proofErr w:type="spellEnd"/>
          </w:p>
        </w:tc>
        <w:tc>
          <w:tcPr>
            <w:tcW w:w="683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течение срока реализации образовательной программы</w:t>
            </w:r>
          </w:p>
        </w:tc>
      </w:tr>
      <w:tr w:rsidR="00045B5B" w:rsidRPr="002026B1" w:rsidTr="00171A44">
        <w:tc>
          <w:tcPr>
            <w:tcW w:w="23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Срокихранения</w:t>
            </w:r>
            <w:proofErr w:type="spellEnd"/>
          </w:p>
        </w:tc>
        <w:tc>
          <w:tcPr>
            <w:tcW w:w="683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течение срока, установленного номенклатурой дел</w:t>
            </w:r>
            <w:r w:rsidR="00A5126E">
              <w:rPr>
                <w:rFonts w:hAnsi="Times New Roman" w:cs="Times New Roman"/>
                <w:color w:val="000000"/>
                <w:sz w:val="24"/>
                <w:szCs w:val="24"/>
                <w:lang w:val="ru-RU"/>
              </w:rPr>
              <w:t>, утвержденной в соответствии с Перечнем типовых управленческих архивных документов, утвержденным Приказом Федерального архивного агентства от 20.12.2019 № 236</w:t>
            </w:r>
            <w:r w:rsidRPr="009B5828">
              <w:rPr>
                <w:rFonts w:hAnsi="Times New Roman" w:cs="Times New Roman"/>
                <w:color w:val="000000"/>
                <w:sz w:val="24"/>
                <w:szCs w:val="24"/>
                <w:lang w:val="ru-RU"/>
              </w:rPr>
              <w:t xml:space="preserve"> в зависимости от типа документа, в котором содержатся персональные данные</w:t>
            </w:r>
          </w:p>
        </w:tc>
      </w:tr>
      <w:tr w:rsidR="00045B5B" w:rsidRPr="002026B1" w:rsidTr="00171A44">
        <w:tc>
          <w:tcPr>
            <w:tcW w:w="23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Порядокуничтожения</w:t>
            </w:r>
            <w:proofErr w:type="spellEnd"/>
          </w:p>
        </w:tc>
        <w:tc>
          <w:tcPr>
            <w:tcW w:w="683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045B5B" w:rsidRPr="002026B1" w:rsidTr="00171A44">
        <w:tc>
          <w:tcPr>
            <w:tcW w:w="91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b/>
                <w:bCs/>
                <w:color w:val="000000"/>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045B5B"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Категорииданных</w:t>
            </w:r>
            <w:proofErr w:type="spellEnd"/>
          </w:p>
        </w:tc>
        <w:tc>
          <w:tcPr>
            <w:tcW w:w="31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Персональныеданные</w:t>
            </w:r>
            <w:proofErr w:type="spellEnd"/>
          </w:p>
        </w:tc>
        <w:tc>
          <w:tcPr>
            <w:tcW w:w="21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Специальные</w:t>
            </w:r>
            <w:proofErr w:type="spellEnd"/>
            <w:r>
              <w:br/>
            </w:r>
            <w:proofErr w:type="spellStart"/>
            <w:r>
              <w:rPr>
                <w:rFonts w:hAnsi="Times New Roman" w:cs="Times New Roman"/>
                <w:color w:val="000000"/>
                <w:sz w:val="24"/>
                <w:szCs w:val="24"/>
              </w:rPr>
              <w:t>персональные</w:t>
            </w:r>
            <w:proofErr w:type="spellEnd"/>
            <w:r>
              <w:br/>
            </w:r>
            <w:proofErr w:type="spellStart"/>
            <w:r>
              <w:rPr>
                <w:rFonts w:hAnsi="Times New Roman" w:cs="Times New Roman"/>
                <w:color w:val="000000"/>
                <w:sz w:val="24"/>
                <w:szCs w:val="24"/>
              </w:rPr>
              <w:t>данные</w:t>
            </w:r>
            <w:proofErr w:type="spellEnd"/>
          </w:p>
        </w:tc>
        <w:tc>
          <w:tcPr>
            <w:tcW w:w="1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Биометрические</w:t>
            </w:r>
            <w:proofErr w:type="spellEnd"/>
            <w:r>
              <w:br/>
            </w:r>
            <w:proofErr w:type="spellStart"/>
            <w:r>
              <w:rPr>
                <w:rFonts w:hAnsi="Times New Roman" w:cs="Times New Roman"/>
                <w:color w:val="000000"/>
                <w:sz w:val="24"/>
                <w:szCs w:val="24"/>
              </w:rPr>
              <w:t>персональные</w:t>
            </w:r>
            <w:proofErr w:type="spellEnd"/>
            <w:r>
              <w:br/>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 </w:t>
            </w:r>
          </w:p>
        </w:tc>
      </w:tr>
      <w:tr w:rsidR="00045B5B" w:rsidRPr="002026B1"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Переченьданных</w:t>
            </w:r>
            <w:proofErr w:type="spellEnd"/>
          </w:p>
        </w:tc>
        <w:tc>
          <w:tcPr>
            <w:tcW w:w="31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пол</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гражданство</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месторождения</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изображение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фотография</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паспортныеданные</w:t>
            </w:r>
            <w:proofErr w:type="spellEnd"/>
            <w:r>
              <w:rPr>
                <w:rFonts w:hAnsi="Times New Roman" w:cs="Times New Roman"/>
                <w:color w:val="000000"/>
                <w:sz w:val="24"/>
                <w:szCs w:val="24"/>
              </w:rPr>
              <w:t>;</w:t>
            </w:r>
          </w:p>
          <w:p w:rsidR="00045B5B" w:rsidRPr="009B5828"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адрес регистрации по месту жительства;</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адресфактическогопроживания</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контактныеданные</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индивидуальныйномерналогоплательщика</w:t>
            </w:r>
            <w:proofErr w:type="spellEnd"/>
            <w:r>
              <w:rPr>
                <w:rFonts w:hAnsi="Times New Roman" w:cs="Times New Roman"/>
                <w:color w:val="000000"/>
                <w:sz w:val="24"/>
                <w:szCs w:val="24"/>
              </w:rPr>
              <w:t>;</w:t>
            </w:r>
          </w:p>
          <w:p w:rsidR="00045B5B" w:rsidRPr="009B5828"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страховой номер индивидуального лицевого счета (СНИЛС);</w:t>
            </w:r>
          </w:p>
          <w:p w:rsidR="00045B5B" w:rsidRPr="009B5828"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сведения об образовании, квалификации, профессиональной подготовке и повышении квалификации;</w:t>
            </w:r>
          </w:p>
          <w:p w:rsidR="00045B5B" w:rsidRPr="009B5828"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 xml:space="preserve">семейное положение, наличие детей, </w:t>
            </w:r>
            <w:r w:rsidRPr="009B5828">
              <w:rPr>
                <w:rFonts w:hAnsi="Times New Roman" w:cs="Times New Roman"/>
                <w:color w:val="000000"/>
                <w:sz w:val="24"/>
                <w:szCs w:val="24"/>
                <w:lang w:val="ru-RU"/>
              </w:rPr>
              <w:lastRenderedPageBreak/>
              <w:t>родственные связи;</w:t>
            </w:r>
          </w:p>
          <w:p w:rsidR="00045B5B" w:rsidRPr="009B5828"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сведения о трудовой деятельности, в том числе наличие поощрений, награждений и (или) дисциплинарных взысканий;</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регистрациибрака</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воинскомучете</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сведенияобинвалидности</w:t>
            </w:r>
            <w:proofErr w:type="spellEnd"/>
            <w:r>
              <w:rPr>
                <w:rFonts w:hAnsi="Times New Roman" w:cs="Times New Roman"/>
                <w:color w:val="000000"/>
                <w:sz w:val="24"/>
                <w:szCs w:val="24"/>
              </w:rPr>
              <w:t>;</w:t>
            </w:r>
          </w:p>
          <w:p w:rsidR="00045B5B"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сведенияобудержанииалиментов</w:t>
            </w:r>
            <w:proofErr w:type="spellEnd"/>
            <w:r>
              <w:rPr>
                <w:rFonts w:hAnsi="Times New Roman" w:cs="Times New Roman"/>
                <w:color w:val="000000"/>
                <w:sz w:val="24"/>
                <w:szCs w:val="24"/>
              </w:rPr>
              <w:t>;</w:t>
            </w:r>
          </w:p>
          <w:p w:rsidR="00045B5B" w:rsidRPr="009B5828" w:rsidRDefault="00C81220" w:rsidP="00A5126E">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сведения о доходе с предыдущего места работы;</w:t>
            </w:r>
          </w:p>
          <w:p w:rsidR="00045B5B" w:rsidRPr="009B5828" w:rsidRDefault="00C81220" w:rsidP="00A5126E">
            <w:pPr>
              <w:numPr>
                <w:ilvl w:val="0"/>
                <w:numId w:val="5"/>
              </w:numPr>
              <w:spacing w:before="0" w:beforeAutospacing="0" w:after="0" w:afterAutospacing="0"/>
              <w:ind w:left="780" w:right="180"/>
              <w:rPr>
                <w:rFonts w:hAnsi="Times New Roman" w:cs="Times New Roman"/>
                <w:color w:val="000000"/>
                <w:sz w:val="24"/>
                <w:szCs w:val="24"/>
                <w:lang w:val="ru-RU"/>
              </w:rPr>
            </w:pPr>
            <w:r w:rsidRPr="009B5828">
              <w:rPr>
                <w:rFonts w:hAnsi="Times New Roman" w:cs="Times New Roman"/>
                <w:color w:val="000000"/>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21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lastRenderedPageBreak/>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состоянииздоровья</w:t>
            </w:r>
            <w:proofErr w:type="spellEnd"/>
          </w:p>
        </w:tc>
        <w:tc>
          <w:tcPr>
            <w:tcW w:w="1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Изображение на фото и видеозаписи, полученных с камер наблюдения</w:t>
            </w:r>
          </w:p>
        </w:tc>
      </w:tr>
      <w:tr w:rsidR="00045B5B" w:rsidRPr="002026B1"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lastRenderedPageBreak/>
              <w:t>Категориисубъектов</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Работники, кандидаты на работу (соискатели)</w:t>
            </w:r>
          </w:p>
        </w:tc>
      </w:tr>
      <w:tr w:rsidR="00045B5B" w:rsidRPr="002026B1" w:rsidTr="00A5126E">
        <w:trPr>
          <w:trHeight w:val="2122"/>
        </w:trPr>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Способыобработки</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rsidP="00A5126E">
            <w:pPr>
              <w:spacing w:before="0" w:beforeAutospacing="0" w:after="0" w:afterAutospacing="0"/>
              <w:rPr>
                <w:rFonts w:hAnsi="Times New Roman" w:cs="Times New Roman"/>
                <w:color w:val="000000"/>
                <w:sz w:val="24"/>
                <w:szCs w:val="24"/>
                <w:lang w:val="ru-RU"/>
              </w:rPr>
            </w:pPr>
            <w:r w:rsidRPr="009B5828">
              <w:rPr>
                <w:rFonts w:hAnsi="Times New Roman" w:cs="Times New Roman"/>
                <w:color w:val="000000"/>
                <w:sz w:val="24"/>
                <w:szCs w:val="24"/>
                <w:lang w:val="ru-RU"/>
              </w:rPr>
              <w:t>Автоматизированная обработка и без средств автоматизации, в том числе:</w:t>
            </w:r>
          </w:p>
          <w:p w:rsidR="00045B5B" w:rsidRPr="009B5828" w:rsidRDefault="00C81220" w:rsidP="00A5126E">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45B5B" w:rsidRPr="009B5828" w:rsidRDefault="00C81220" w:rsidP="00A5126E">
            <w:pPr>
              <w:numPr>
                <w:ilvl w:val="0"/>
                <w:numId w:val="6"/>
              </w:numPr>
              <w:spacing w:before="0" w:beforeAutospacing="0" w:after="0" w:afterAutospacing="0"/>
              <w:ind w:left="780" w:right="180"/>
              <w:rPr>
                <w:rFonts w:hAnsi="Times New Roman" w:cs="Times New Roman"/>
                <w:color w:val="000000"/>
                <w:sz w:val="24"/>
                <w:szCs w:val="24"/>
                <w:lang w:val="ru-RU"/>
              </w:rPr>
            </w:pPr>
            <w:r w:rsidRPr="009B5828">
              <w:rPr>
                <w:rFonts w:hAnsi="Times New Roman" w:cs="Times New Roman"/>
                <w:color w:val="000000"/>
                <w:sz w:val="24"/>
                <w:szCs w:val="24"/>
                <w:lang w:val="ru-RU"/>
              </w:rPr>
              <w:t xml:space="preserve">внесения персональных данных в журналы, реестры и информационные </w:t>
            </w:r>
            <w:proofErr w:type="gramStart"/>
            <w:r w:rsidRPr="009B5828">
              <w:rPr>
                <w:rFonts w:hAnsi="Times New Roman" w:cs="Times New Roman"/>
                <w:color w:val="000000"/>
                <w:sz w:val="24"/>
                <w:szCs w:val="24"/>
                <w:lang w:val="ru-RU"/>
              </w:rPr>
              <w:t>системы</w:t>
            </w:r>
            <w:proofErr w:type="gramEnd"/>
            <w:r w:rsidRPr="009B5828">
              <w:rPr>
                <w:rFonts w:hAnsi="Times New Roman" w:cs="Times New Roman"/>
                <w:color w:val="000000"/>
                <w:sz w:val="24"/>
                <w:szCs w:val="24"/>
                <w:lang w:val="ru-RU"/>
              </w:rPr>
              <w:t xml:space="preserve"> и документы Школы</w:t>
            </w:r>
          </w:p>
        </w:tc>
      </w:tr>
      <w:tr w:rsidR="00045B5B" w:rsidRPr="002026B1"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Срокиобработки</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045B5B" w:rsidRPr="002026B1"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Срокихранения</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rsidP="00CF1B70">
            <w:pPr>
              <w:rPr>
                <w:rFonts w:hAnsi="Times New Roman" w:cs="Times New Roman"/>
                <w:color w:val="000000"/>
                <w:sz w:val="24"/>
                <w:szCs w:val="24"/>
                <w:lang w:val="ru-RU"/>
              </w:rPr>
            </w:pPr>
            <w:r w:rsidRPr="009B5828">
              <w:rPr>
                <w:rFonts w:hAnsi="Times New Roman" w:cs="Times New Roman"/>
                <w:color w:val="000000"/>
                <w:sz w:val="24"/>
                <w:szCs w:val="24"/>
                <w:lang w:val="ru-RU"/>
              </w:rPr>
              <w:t>В течение срока, установленного номенклатурой дел</w:t>
            </w:r>
            <w:r w:rsidR="00253DD4">
              <w:rPr>
                <w:rFonts w:hAnsi="Times New Roman" w:cs="Times New Roman"/>
                <w:color w:val="000000"/>
                <w:sz w:val="24"/>
                <w:szCs w:val="24"/>
                <w:lang w:val="ru-RU"/>
              </w:rPr>
              <w:t xml:space="preserve">, утвержденной в соответствии с </w:t>
            </w:r>
            <w:r w:rsidR="00CF1B70">
              <w:rPr>
                <w:rFonts w:hAnsi="Times New Roman" w:cs="Times New Roman"/>
                <w:color w:val="000000"/>
                <w:sz w:val="24"/>
                <w:szCs w:val="24"/>
                <w:lang w:val="ru-RU"/>
              </w:rPr>
              <w:t>Перечнем типовых управленческих архивных документов, утвержденным Приказом Федерального архивного агентства от 20.12.2019 № 236,</w:t>
            </w:r>
            <w:r w:rsidRPr="009B5828">
              <w:rPr>
                <w:rFonts w:hAnsi="Times New Roman" w:cs="Times New Roman"/>
                <w:color w:val="000000"/>
                <w:sz w:val="24"/>
                <w:szCs w:val="24"/>
                <w:lang w:val="ru-RU"/>
              </w:rPr>
              <w:t xml:space="preserve"> в зависимости от типа документа, в котором содержатся персональные данные, в том числе в составе личных дел – 50 лет</w:t>
            </w:r>
          </w:p>
        </w:tc>
      </w:tr>
      <w:tr w:rsidR="00045B5B" w:rsidRPr="002026B1"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CF1B70" w:rsidRDefault="00C81220">
            <w:pPr>
              <w:rPr>
                <w:rFonts w:hAnsi="Times New Roman" w:cs="Times New Roman"/>
                <w:color w:val="000000"/>
                <w:sz w:val="24"/>
                <w:szCs w:val="24"/>
                <w:lang w:val="ru-RU"/>
              </w:rPr>
            </w:pPr>
            <w:r w:rsidRPr="00CF1B70">
              <w:rPr>
                <w:rFonts w:hAnsi="Times New Roman" w:cs="Times New Roman"/>
                <w:color w:val="000000"/>
                <w:sz w:val="24"/>
                <w:szCs w:val="24"/>
                <w:lang w:val="ru-RU"/>
              </w:rPr>
              <w:t>Порядок уничтожения</w:t>
            </w:r>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045B5B" w:rsidRPr="002026B1" w:rsidTr="00171A44">
        <w:tc>
          <w:tcPr>
            <w:tcW w:w="91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b/>
                <w:bCs/>
                <w:color w:val="000000"/>
                <w:sz w:val="24"/>
                <w:szCs w:val="24"/>
                <w:lang w:val="ru-RU"/>
              </w:rPr>
              <w:t xml:space="preserve">3. Цель обработки: реализация гражданско-правовых договоров, стороной, </w:t>
            </w:r>
            <w:r w:rsidRPr="009B5828">
              <w:rPr>
                <w:rFonts w:hAnsi="Times New Roman" w:cs="Times New Roman"/>
                <w:b/>
                <w:bCs/>
                <w:color w:val="000000"/>
                <w:sz w:val="24"/>
                <w:szCs w:val="24"/>
                <w:lang w:val="ru-RU"/>
              </w:rPr>
              <w:lastRenderedPageBreak/>
              <w:t>выгодоприобретателем или получателем которых является Школа</w:t>
            </w:r>
          </w:p>
        </w:tc>
      </w:tr>
      <w:tr w:rsidR="00045B5B"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lastRenderedPageBreak/>
              <w:t>Категорииданных</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Персональныеданные</w:t>
            </w:r>
            <w:proofErr w:type="spellEnd"/>
          </w:p>
        </w:tc>
      </w:tr>
      <w:tr w:rsidR="00045B5B" w:rsidRPr="002026B1" w:rsidTr="001029B2">
        <w:trPr>
          <w:trHeight w:val="2763"/>
        </w:trPr>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Переченьданных</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rsidP="00A5126E">
            <w:pPr>
              <w:numPr>
                <w:ilvl w:val="0"/>
                <w:numId w:val="7"/>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045B5B" w:rsidRDefault="00C81220" w:rsidP="00A5126E">
            <w:pPr>
              <w:numPr>
                <w:ilvl w:val="0"/>
                <w:numId w:val="7"/>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паспортныеданные</w:t>
            </w:r>
            <w:proofErr w:type="spellEnd"/>
            <w:r>
              <w:rPr>
                <w:rFonts w:hAnsi="Times New Roman" w:cs="Times New Roman"/>
                <w:color w:val="000000"/>
                <w:sz w:val="24"/>
                <w:szCs w:val="24"/>
              </w:rPr>
              <w:t>;</w:t>
            </w:r>
          </w:p>
          <w:p w:rsidR="00045B5B" w:rsidRPr="009B5828" w:rsidRDefault="00C81220" w:rsidP="00A5126E">
            <w:pPr>
              <w:numPr>
                <w:ilvl w:val="0"/>
                <w:numId w:val="7"/>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адрес регистрации и (или) фактического проживания;</w:t>
            </w:r>
          </w:p>
          <w:p w:rsidR="00045B5B" w:rsidRDefault="00C81220" w:rsidP="00A5126E">
            <w:pPr>
              <w:numPr>
                <w:ilvl w:val="0"/>
                <w:numId w:val="7"/>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контактныеданные</w:t>
            </w:r>
            <w:proofErr w:type="spellEnd"/>
            <w:r>
              <w:rPr>
                <w:rFonts w:hAnsi="Times New Roman" w:cs="Times New Roman"/>
                <w:color w:val="000000"/>
                <w:sz w:val="24"/>
                <w:szCs w:val="24"/>
              </w:rPr>
              <w:t>;</w:t>
            </w:r>
          </w:p>
          <w:p w:rsidR="00045B5B" w:rsidRDefault="00C81220" w:rsidP="00A5126E">
            <w:pPr>
              <w:numPr>
                <w:ilvl w:val="0"/>
                <w:numId w:val="7"/>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индивидуальныйномерналогоплательщика</w:t>
            </w:r>
            <w:proofErr w:type="spellEnd"/>
            <w:r>
              <w:rPr>
                <w:rFonts w:hAnsi="Times New Roman" w:cs="Times New Roman"/>
                <w:color w:val="000000"/>
                <w:sz w:val="24"/>
                <w:szCs w:val="24"/>
              </w:rPr>
              <w:t>;</w:t>
            </w:r>
          </w:p>
          <w:p w:rsidR="00045B5B" w:rsidRDefault="00C81220" w:rsidP="00A5126E">
            <w:pPr>
              <w:numPr>
                <w:ilvl w:val="0"/>
                <w:numId w:val="7"/>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номеррасчетногосчета</w:t>
            </w:r>
            <w:proofErr w:type="spellEnd"/>
            <w:r>
              <w:rPr>
                <w:rFonts w:hAnsi="Times New Roman" w:cs="Times New Roman"/>
                <w:color w:val="000000"/>
                <w:sz w:val="24"/>
                <w:szCs w:val="24"/>
              </w:rPr>
              <w:t>;</w:t>
            </w:r>
          </w:p>
          <w:p w:rsidR="00045B5B" w:rsidRDefault="00C81220" w:rsidP="00A5126E">
            <w:pPr>
              <w:numPr>
                <w:ilvl w:val="0"/>
                <w:numId w:val="7"/>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номербанковскойкарты</w:t>
            </w:r>
            <w:proofErr w:type="spellEnd"/>
            <w:r>
              <w:rPr>
                <w:rFonts w:hAnsi="Times New Roman" w:cs="Times New Roman"/>
                <w:color w:val="000000"/>
                <w:sz w:val="24"/>
                <w:szCs w:val="24"/>
              </w:rPr>
              <w:t>;</w:t>
            </w:r>
          </w:p>
          <w:p w:rsidR="00045B5B" w:rsidRPr="009B5828" w:rsidRDefault="00C81220" w:rsidP="00A5126E">
            <w:pPr>
              <w:numPr>
                <w:ilvl w:val="0"/>
                <w:numId w:val="7"/>
              </w:numPr>
              <w:spacing w:before="0" w:beforeAutospacing="0" w:after="0" w:afterAutospacing="0"/>
              <w:ind w:left="780" w:right="180"/>
              <w:rPr>
                <w:rFonts w:hAnsi="Times New Roman" w:cs="Times New Roman"/>
                <w:color w:val="000000"/>
                <w:sz w:val="24"/>
                <w:szCs w:val="24"/>
                <w:lang w:val="ru-RU"/>
              </w:rPr>
            </w:pPr>
            <w:r w:rsidRPr="009B5828">
              <w:rPr>
                <w:rFonts w:hAnsi="Times New Roman" w:cs="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w:t>
            </w:r>
          </w:p>
        </w:tc>
      </w:tr>
      <w:tr w:rsidR="00045B5B"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Категориисубъектов</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Контрагенты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партнеры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стороныдоговора</w:t>
            </w:r>
            <w:proofErr w:type="spellEnd"/>
          </w:p>
        </w:tc>
      </w:tr>
      <w:tr w:rsidR="00045B5B" w:rsidRPr="002026B1"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Способыобработки</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rsidP="00A5126E">
            <w:pPr>
              <w:spacing w:before="0" w:beforeAutospacing="0" w:after="0" w:afterAutospacing="0"/>
              <w:rPr>
                <w:rFonts w:hAnsi="Times New Roman" w:cs="Times New Roman"/>
                <w:color w:val="000000"/>
                <w:sz w:val="24"/>
                <w:szCs w:val="24"/>
                <w:lang w:val="ru-RU"/>
              </w:rPr>
            </w:pPr>
            <w:r w:rsidRPr="009B5828">
              <w:rPr>
                <w:rFonts w:hAnsi="Times New Roman" w:cs="Times New Roman"/>
                <w:color w:val="000000"/>
                <w:sz w:val="24"/>
                <w:szCs w:val="24"/>
                <w:lang w:val="ru-RU"/>
              </w:rPr>
              <w:t>Автоматизированная обработка и без средств автоматизации, в том числе:</w:t>
            </w:r>
          </w:p>
          <w:p w:rsidR="00045B5B" w:rsidRPr="009B5828" w:rsidRDefault="00C81220" w:rsidP="00A5126E">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45B5B" w:rsidRPr="009B5828" w:rsidRDefault="00C81220" w:rsidP="00A5126E">
            <w:pPr>
              <w:numPr>
                <w:ilvl w:val="0"/>
                <w:numId w:val="8"/>
              </w:numPr>
              <w:spacing w:before="0" w:beforeAutospacing="0" w:after="0" w:afterAutospacing="0"/>
              <w:ind w:left="780" w:right="180"/>
              <w:rPr>
                <w:rFonts w:hAnsi="Times New Roman" w:cs="Times New Roman"/>
                <w:color w:val="000000"/>
                <w:sz w:val="24"/>
                <w:szCs w:val="24"/>
                <w:lang w:val="ru-RU"/>
              </w:rPr>
            </w:pPr>
            <w:r w:rsidRPr="009B5828">
              <w:rPr>
                <w:rFonts w:hAnsi="Times New Roman" w:cs="Times New Roman"/>
                <w:color w:val="000000"/>
                <w:sz w:val="24"/>
                <w:szCs w:val="24"/>
                <w:lang w:val="ru-RU"/>
              </w:rPr>
              <w:t xml:space="preserve">внесения персональных данных в журналы, реестры и информационные </w:t>
            </w:r>
            <w:proofErr w:type="gramStart"/>
            <w:r w:rsidRPr="009B5828">
              <w:rPr>
                <w:rFonts w:hAnsi="Times New Roman" w:cs="Times New Roman"/>
                <w:color w:val="000000"/>
                <w:sz w:val="24"/>
                <w:szCs w:val="24"/>
                <w:lang w:val="ru-RU"/>
              </w:rPr>
              <w:t>системы</w:t>
            </w:r>
            <w:proofErr w:type="gramEnd"/>
            <w:r w:rsidRPr="009B5828">
              <w:rPr>
                <w:rFonts w:hAnsi="Times New Roman" w:cs="Times New Roman"/>
                <w:color w:val="000000"/>
                <w:sz w:val="24"/>
                <w:szCs w:val="24"/>
                <w:lang w:val="ru-RU"/>
              </w:rPr>
              <w:t xml:space="preserve"> и документы Школы</w:t>
            </w:r>
          </w:p>
        </w:tc>
      </w:tr>
      <w:tr w:rsidR="00045B5B" w:rsidRPr="002026B1"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Срокиобработки</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течение срока, необходимого для исполнения заключенного договора</w:t>
            </w:r>
          </w:p>
        </w:tc>
      </w:tr>
      <w:tr w:rsidR="00045B5B" w:rsidRPr="002026B1"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Срокихранения</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течение срока, установленного номенклатурой дел</w:t>
            </w:r>
            <w:r w:rsidR="00CF1B70">
              <w:rPr>
                <w:rFonts w:hAnsi="Times New Roman" w:cs="Times New Roman"/>
                <w:color w:val="000000"/>
                <w:sz w:val="24"/>
                <w:szCs w:val="24"/>
                <w:lang w:val="ru-RU"/>
              </w:rPr>
              <w:t xml:space="preserve">, утвержденной в соответствии с Перечнем типовых управленческих архивных документов, утвержденным Приказом Федерального архивного агентства от 20.12.2019 № 236, </w:t>
            </w:r>
            <w:r w:rsidRPr="009B5828">
              <w:rPr>
                <w:rFonts w:hAnsi="Times New Roman" w:cs="Times New Roman"/>
                <w:color w:val="000000"/>
                <w:sz w:val="24"/>
                <w:szCs w:val="24"/>
                <w:lang w:val="ru-RU"/>
              </w:rPr>
              <w:t>в зависимости от типа документа, в котором содержатся персональные данные</w:t>
            </w:r>
          </w:p>
        </w:tc>
      </w:tr>
      <w:tr w:rsidR="00045B5B" w:rsidRPr="002026B1" w:rsidTr="00171A44">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Порядокуничтожения</w:t>
            </w:r>
            <w:proofErr w:type="spellEnd"/>
          </w:p>
        </w:tc>
        <w:tc>
          <w:tcPr>
            <w:tcW w:w="699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045B5B" w:rsidTr="00171A44">
        <w:tc>
          <w:tcPr>
            <w:tcW w:w="91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r>
              <w:rPr>
                <w:rFonts w:hAnsi="Times New Roman" w:cs="Times New Roman"/>
                <w:b/>
                <w:bCs/>
                <w:color w:val="000000"/>
                <w:sz w:val="24"/>
                <w:szCs w:val="24"/>
              </w:rPr>
              <w:t xml:space="preserve">4. </w:t>
            </w:r>
            <w:proofErr w:type="spellStart"/>
            <w:r>
              <w:rPr>
                <w:rFonts w:hAnsi="Times New Roman" w:cs="Times New Roman"/>
                <w:b/>
                <w:bCs/>
                <w:color w:val="000000"/>
                <w:sz w:val="24"/>
                <w:szCs w:val="24"/>
              </w:rPr>
              <w:t>Цельобработки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обеспечениебезопасности</w:t>
            </w:r>
            <w:proofErr w:type="spellEnd"/>
          </w:p>
        </w:tc>
      </w:tr>
      <w:tr w:rsidR="00045B5B" w:rsidTr="00171A44">
        <w:tc>
          <w:tcPr>
            <w:tcW w:w="29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Категорииданных</w:t>
            </w:r>
            <w:proofErr w:type="spellEnd"/>
          </w:p>
        </w:tc>
        <w:tc>
          <w:tcPr>
            <w:tcW w:w="62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Персональныеданные</w:t>
            </w:r>
            <w:proofErr w:type="spellEnd"/>
          </w:p>
        </w:tc>
      </w:tr>
      <w:tr w:rsidR="00045B5B" w:rsidTr="00171A44">
        <w:tc>
          <w:tcPr>
            <w:tcW w:w="29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Переченьданных</w:t>
            </w:r>
            <w:proofErr w:type="spellEnd"/>
          </w:p>
        </w:tc>
        <w:tc>
          <w:tcPr>
            <w:tcW w:w="62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rsidP="00A5126E">
            <w:pPr>
              <w:numPr>
                <w:ilvl w:val="0"/>
                <w:numId w:val="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045B5B" w:rsidRDefault="00C81220" w:rsidP="00A5126E">
            <w:pPr>
              <w:numPr>
                <w:ilvl w:val="0"/>
                <w:numId w:val="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паспортныеданные</w:t>
            </w:r>
            <w:proofErr w:type="spellEnd"/>
            <w:r>
              <w:rPr>
                <w:rFonts w:hAnsi="Times New Roman" w:cs="Times New Roman"/>
                <w:color w:val="000000"/>
                <w:sz w:val="24"/>
                <w:szCs w:val="24"/>
              </w:rPr>
              <w:t>;</w:t>
            </w:r>
          </w:p>
          <w:p w:rsidR="00045B5B" w:rsidRPr="009B5828" w:rsidRDefault="00C81220" w:rsidP="00A5126E">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адрес регистрации и (или) фактического проживания;</w:t>
            </w:r>
          </w:p>
          <w:p w:rsidR="00045B5B" w:rsidRDefault="00C81220" w:rsidP="00A5126E">
            <w:pPr>
              <w:numPr>
                <w:ilvl w:val="0"/>
                <w:numId w:val="9"/>
              </w:numPr>
              <w:spacing w:before="0" w:beforeAutospacing="0" w:after="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контактныеданные</w:t>
            </w:r>
            <w:proofErr w:type="spellEnd"/>
          </w:p>
        </w:tc>
      </w:tr>
      <w:tr w:rsidR="00045B5B" w:rsidTr="00171A44">
        <w:tc>
          <w:tcPr>
            <w:tcW w:w="29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Категориисубъектов</w:t>
            </w:r>
            <w:proofErr w:type="spellEnd"/>
          </w:p>
        </w:tc>
        <w:tc>
          <w:tcPr>
            <w:tcW w:w="62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ПосетителиШколы</w:t>
            </w:r>
            <w:proofErr w:type="spellEnd"/>
          </w:p>
        </w:tc>
      </w:tr>
      <w:tr w:rsidR="00045B5B" w:rsidRPr="002026B1" w:rsidTr="00171A44">
        <w:tc>
          <w:tcPr>
            <w:tcW w:w="29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Способыобработки</w:t>
            </w:r>
            <w:proofErr w:type="spellEnd"/>
          </w:p>
        </w:tc>
        <w:tc>
          <w:tcPr>
            <w:tcW w:w="62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rsidP="00A5126E">
            <w:pPr>
              <w:spacing w:before="0" w:beforeAutospacing="0" w:after="0" w:afterAutospacing="0"/>
              <w:rPr>
                <w:rFonts w:hAnsi="Times New Roman" w:cs="Times New Roman"/>
                <w:color w:val="000000"/>
                <w:sz w:val="24"/>
                <w:szCs w:val="24"/>
                <w:lang w:val="ru-RU"/>
              </w:rPr>
            </w:pPr>
            <w:r w:rsidRPr="009B5828">
              <w:rPr>
                <w:rFonts w:hAnsi="Times New Roman" w:cs="Times New Roman"/>
                <w:color w:val="000000"/>
                <w:sz w:val="24"/>
                <w:szCs w:val="24"/>
                <w:lang w:val="ru-RU"/>
              </w:rPr>
              <w:t>Автоматизированная обработка и без средств автоматизации, в том числе:</w:t>
            </w:r>
          </w:p>
          <w:p w:rsidR="00045B5B" w:rsidRPr="009B5828" w:rsidRDefault="00C81220" w:rsidP="00A5126E">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9B5828">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45B5B" w:rsidRPr="009B5828" w:rsidRDefault="00C81220" w:rsidP="00A5126E">
            <w:pPr>
              <w:numPr>
                <w:ilvl w:val="0"/>
                <w:numId w:val="10"/>
              </w:numPr>
              <w:spacing w:before="0" w:beforeAutospacing="0" w:after="0" w:afterAutospacing="0"/>
              <w:ind w:left="780" w:right="180"/>
              <w:rPr>
                <w:rFonts w:hAnsi="Times New Roman" w:cs="Times New Roman"/>
                <w:color w:val="000000"/>
                <w:sz w:val="24"/>
                <w:szCs w:val="24"/>
                <w:lang w:val="ru-RU"/>
              </w:rPr>
            </w:pPr>
            <w:r w:rsidRPr="009B5828">
              <w:rPr>
                <w:rFonts w:hAnsi="Times New Roman" w:cs="Times New Roman"/>
                <w:color w:val="000000"/>
                <w:sz w:val="24"/>
                <w:szCs w:val="24"/>
                <w:lang w:val="ru-RU"/>
              </w:rPr>
              <w:t xml:space="preserve">внесения персональных данных в журналы, реестры и информационные </w:t>
            </w:r>
            <w:proofErr w:type="gramStart"/>
            <w:r w:rsidRPr="009B5828">
              <w:rPr>
                <w:rFonts w:hAnsi="Times New Roman" w:cs="Times New Roman"/>
                <w:color w:val="000000"/>
                <w:sz w:val="24"/>
                <w:szCs w:val="24"/>
                <w:lang w:val="ru-RU"/>
              </w:rPr>
              <w:t>системы</w:t>
            </w:r>
            <w:proofErr w:type="gramEnd"/>
            <w:r w:rsidRPr="009B5828">
              <w:rPr>
                <w:rFonts w:hAnsi="Times New Roman" w:cs="Times New Roman"/>
                <w:color w:val="000000"/>
                <w:sz w:val="24"/>
                <w:szCs w:val="24"/>
                <w:lang w:val="ru-RU"/>
              </w:rPr>
              <w:t xml:space="preserve"> и документы Школы</w:t>
            </w:r>
          </w:p>
        </w:tc>
      </w:tr>
      <w:tr w:rsidR="00045B5B" w:rsidRPr="002026B1" w:rsidTr="00171A44">
        <w:tc>
          <w:tcPr>
            <w:tcW w:w="29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lastRenderedPageBreak/>
              <w:t>Срокиобработки</w:t>
            </w:r>
            <w:proofErr w:type="spellEnd"/>
          </w:p>
        </w:tc>
        <w:tc>
          <w:tcPr>
            <w:tcW w:w="62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течение периода нахождения посетителя на территории Школы</w:t>
            </w:r>
          </w:p>
        </w:tc>
      </w:tr>
      <w:tr w:rsidR="00045B5B" w:rsidRPr="002026B1" w:rsidTr="00171A44">
        <w:trPr>
          <w:trHeight w:val="6"/>
        </w:trPr>
        <w:tc>
          <w:tcPr>
            <w:tcW w:w="29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Срокихранения</w:t>
            </w:r>
            <w:proofErr w:type="spellEnd"/>
          </w:p>
        </w:tc>
        <w:tc>
          <w:tcPr>
            <w:tcW w:w="62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течение срока, установленного номенклатурой дел</w:t>
            </w:r>
            <w:r w:rsidR="00CF1B70">
              <w:rPr>
                <w:rFonts w:hAnsi="Times New Roman" w:cs="Times New Roman"/>
                <w:color w:val="000000"/>
                <w:sz w:val="24"/>
                <w:szCs w:val="24"/>
                <w:lang w:val="ru-RU"/>
              </w:rPr>
              <w:t xml:space="preserve">, утвержденной в соответствии с Перечнем типовых управленческих архивных документов, утвержденным Приказом Федерального архивного агентства от 20.12.2019 № 236, </w:t>
            </w:r>
            <w:r w:rsidRPr="009B5828">
              <w:rPr>
                <w:rFonts w:hAnsi="Times New Roman" w:cs="Times New Roman"/>
                <w:color w:val="000000"/>
                <w:sz w:val="24"/>
                <w:szCs w:val="24"/>
                <w:lang w:val="ru-RU"/>
              </w:rPr>
              <w:t>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045B5B" w:rsidRPr="002026B1" w:rsidTr="00171A44">
        <w:tc>
          <w:tcPr>
            <w:tcW w:w="293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Default="00C81220">
            <w:pPr>
              <w:rPr>
                <w:rFonts w:hAnsi="Times New Roman" w:cs="Times New Roman"/>
                <w:color w:val="000000"/>
                <w:sz w:val="24"/>
                <w:szCs w:val="24"/>
              </w:rPr>
            </w:pPr>
            <w:proofErr w:type="spellStart"/>
            <w:r>
              <w:rPr>
                <w:rFonts w:hAnsi="Times New Roman" w:cs="Times New Roman"/>
                <w:color w:val="000000"/>
                <w:sz w:val="24"/>
                <w:szCs w:val="24"/>
              </w:rPr>
              <w:t>Порядокуничтожения</w:t>
            </w:r>
            <w:proofErr w:type="spellEnd"/>
          </w:p>
        </w:tc>
        <w:tc>
          <w:tcPr>
            <w:tcW w:w="62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B5B" w:rsidRPr="009B5828" w:rsidRDefault="00C81220">
            <w:pPr>
              <w:rPr>
                <w:rFonts w:hAnsi="Times New Roman" w:cs="Times New Roman"/>
                <w:color w:val="000000"/>
                <w:sz w:val="24"/>
                <w:szCs w:val="24"/>
                <w:lang w:val="ru-RU"/>
              </w:rPr>
            </w:pPr>
            <w:r w:rsidRPr="009B5828">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2C67F9" w:rsidRPr="002026B1" w:rsidTr="00171A44">
        <w:tc>
          <w:tcPr>
            <w:tcW w:w="91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Pr="009B5828" w:rsidRDefault="002C67F9" w:rsidP="002C67F9">
            <w:pPr>
              <w:rPr>
                <w:rFonts w:hAnsi="Times New Roman" w:cs="Times New Roman"/>
                <w:color w:val="000000"/>
                <w:sz w:val="24"/>
                <w:szCs w:val="24"/>
                <w:lang w:val="ru-RU"/>
              </w:rPr>
            </w:pPr>
            <w:r>
              <w:rPr>
                <w:rFonts w:hAnsi="Times New Roman" w:cs="Times New Roman"/>
                <w:b/>
                <w:bCs/>
                <w:color w:val="000000"/>
                <w:sz w:val="24"/>
                <w:szCs w:val="24"/>
                <w:lang w:val="ru-RU"/>
              </w:rPr>
              <w:t>5</w:t>
            </w:r>
            <w:r w:rsidRPr="009B5828">
              <w:rPr>
                <w:rFonts w:hAnsi="Times New Roman" w:cs="Times New Roman"/>
                <w:b/>
                <w:bCs/>
                <w:color w:val="000000"/>
                <w:sz w:val="24"/>
                <w:szCs w:val="24"/>
                <w:lang w:val="ru-RU"/>
              </w:rPr>
              <w:t xml:space="preserve">. Цель обработки: </w:t>
            </w:r>
            <w:r>
              <w:rPr>
                <w:rFonts w:hAnsi="Times New Roman" w:cs="Times New Roman"/>
                <w:b/>
                <w:bCs/>
                <w:color w:val="000000"/>
                <w:sz w:val="24"/>
                <w:szCs w:val="24"/>
                <w:lang w:val="ru-RU"/>
              </w:rPr>
              <w:t>осуществление взаимодействия с пользователями (посетителями) сайта</w:t>
            </w:r>
          </w:p>
        </w:tc>
      </w:tr>
      <w:tr w:rsidR="002C67F9" w:rsidTr="00171A44">
        <w:tc>
          <w:tcPr>
            <w:tcW w:w="36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Default="002C67F9" w:rsidP="008555D6">
            <w:pPr>
              <w:rPr>
                <w:rFonts w:hAnsi="Times New Roman" w:cs="Times New Roman"/>
                <w:color w:val="000000"/>
                <w:sz w:val="24"/>
                <w:szCs w:val="24"/>
              </w:rPr>
            </w:pPr>
            <w:proofErr w:type="spellStart"/>
            <w:r>
              <w:rPr>
                <w:rFonts w:hAnsi="Times New Roman" w:cs="Times New Roman"/>
                <w:color w:val="000000"/>
                <w:sz w:val="24"/>
                <w:szCs w:val="24"/>
              </w:rPr>
              <w:t>Категорииданных</w:t>
            </w:r>
            <w:proofErr w:type="spellEnd"/>
          </w:p>
        </w:tc>
        <w:tc>
          <w:tcPr>
            <w:tcW w:w="54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Default="002C67F9" w:rsidP="008555D6">
            <w:pPr>
              <w:rPr>
                <w:rFonts w:hAnsi="Times New Roman" w:cs="Times New Roman"/>
                <w:color w:val="000000"/>
                <w:sz w:val="24"/>
                <w:szCs w:val="24"/>
              </w:rPr>
            </w:pPr>
            <w:proofErr w:type="spellStart"/>
            <w:r>
              <w:rPr>
                <w:rFonts w:hAnsi="Times New Roman" w:cs="Times New Roman"/>
                <w:color w:val="000000"/>
                <w:sz w:val="24"/>
                <w:szCs w:val="24"/>
              </w:rPr>
              <w:t>Персональныеданные</w:t>
            </w:r>
            <w:proofErr w:type="spellEnd"/>
          </w:p>
        </w:tc>
      </w:tr>
      <w:tr w:rsidR="002C67F9" w:rsidRPr="009B5828" w:rsidTr="00171A44">
        <w:trPr>
          <w:trHeight w:val="870"/>
        </w:trPr>
        <w:tc>
          <w:tcPr>
            <w:tcW w:w="36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Default="002C67F9" w:rsidP="008555D6">
            <w:pPr>
              <w:rPr>
                <w:rFonts w:hAnsi="Times New Roman" w:cs="Times New Roman"/>
                <w:color w:val="000000"/>
                <w:sz w:val="24"/>
                <w:szCs w:val="24"/>
              </w:rPr>
            </w:pPr>
            <w:proofErr w:type="spellStart"/>
            <w:r>
              <w:rPr>
                <w:rFonts w:hAnsi="Times New Roman" w:cs="Times New Roman"/>
                <w:color w:val="000000"/>
                <w:sz w:val="24"/>
                <w:szCs w:val="24"/>
              </w:rPr>
              <w:t>Переченьданных</w:t>
            </w:r>
            <w:proofErr w:type="spellEnd"/>
          </w:p>
        </w:tc>
        <w:tc>
          <w:tcPr>
            <w:tcW w:w="54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Default="002C67F9" w:rsidP="00A5126E">
            <w:pPr>
              <w:numPr>
                <w:ilvl w:val="0"/>
                <w:numId w:val="7"/>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2C67F9" w:rsidRDefault="002C67F9" w:rsidP="00A5126E">
            <w:pPr>
              <w:numPr>
                <w:ilvl w:val="0"/>
                <w:numId w:val="7"/>
              </w:numPr>
              <w:spacing w:before="0" w:beforeAutospacing="0" w:after="0" w:afterAutospacing="0"/>
              <w:ind w:left="780" w:right="180"/>
              <w:rPr>
                <w:rFonts w:hAnsi="Times New Roman" w:cs="Times New Roman"/>
                <w:color w:val="000000"/>
                <w:sz w:val="24"/>
                <w:szCs w:val="24"/>
                <w:lang w:val="ru-RU"/>
              </w:rPr>
            </w:pPr>
            <w:r>
              <w:rPr>
                <w:rFonts w:hAnsi="Times New Roman" w:cs="Times New Roman"/>
                <w:color w:val="000000"/>
                <w:sz w:val="24"/>
                <w:szCs w:val="24"/>
                <w:lang w:val="ru-RU"/>
              </w:rPr>
              <w:t>адрес электронной почты</w:t>
            </w:r>
          </w:p>
          <w:p w:rsidR="002C67F9" w:rsidRPr="009B5828" w:rsidRDefault="002C67F9" w:rsidP="00A5126E">
            <w:pPr>
              <w:numPr>
                <w:ilvl w:val="0"/>
                <w:numId w:val="7"/>
              </w:numPr>
              <w:spacing w:before="0" w:beforeAutospacing="0" w:after="0" w:afterAutospacing="0"/>
              <w:ind w:left="780" w:right="180"/>
              <w:rPr>
                <w:rFonts w:hAnsi="Times New Roman" w:cs="Times New Roman"/>
                <w:color w:val="000000"/>
                <w:sz w:val="24"/>
                <w:szCs w:val="24"/>
                <w:lang w:val="ru-RU"/>
              </w:rPr>
            </w:pPr>
            <w:r>
              <w:rPr>
                <w:rFonts w:hAnsi="Times New Roman" w:cs="Times New Roman"/>
                <w:color w:val="000000"/>
                <w:sz w:val="24"/>
                <w:szCs w:val="24"/>
                <w:lang w:val="ru-RU"/>
              </w:rPr>
              <w:t>номер телефона</w:t>
            </w:r>
          </w:p>
        </w:tc>
      </w:tr>
      <w:tr w:rsidR="002C67F9" w:rsidTr="00171A44">
        <w:tc>
          <w:tcPr>
            <w:tcW w:w="36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Default="002C67F9" w:rsidP="008555D6">
            <w:pPr>
              <w:rPr>
                <w:rFonts w:hAnsi="Times New Roman" w:cs="Times New Roman"/>
                <w:color w:val="000000"/>
                <w:sz w:val="24"/>
                <w:szCs w:val="24"/>
              </w:rPr>
            </w:pPr>
            <w:proofErr w:type="spellStart"/>
            <w:r>
              <w:rPr>
                <w:rFonts w:hAnsi="Times New Roman" w:cs="Times New Roman"/>
                <w:color w:val="000000"/>
                <w:sz w:val="24"/>
                <w:szCs w:val="24"/>
              </w:rPr>
              <w:t>Категориисубъектов</w:t>
            </w:r>
            <w:proofErr w:type="spellEnd"/>
          </w:p>
        </w:tc>
        <w:tc>
          <w:tcPr>
            <w:tcW w:w="54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Pr="002C67F9" w:rsidRDefault="002C67F9" w:rsidP="008555D6">
            <w:pPr>
              <w:rPr>
                <w:rFonts w:hAnsi="Times New Roman" w:cs="Times New Roman"/>
                <w:color w:val="000000"/>
                <w:sz w:val="24"/>
                <w:szCs w:val="24"/>
                <w:lang w:val="ru-RU"/>
              </w:rPr>
            </w:pPr>
            <w:r>
              <w:rPr>
                <w:rFonts w:hAnsi="Times New Roman" w:cs="Times New Roman"/>
                <w:color w:val="000000"/>
                <w:sz w:val="24"/>
                <w:szCs w:val="24"/>
                <w:lang w:val="ru-RU"/>
              </w:rPr>
              <w:t>Посетители или пользователи сайта</w:t>
            </w:r>
          </w:p>
        </w:tc>
      </w:tr>
      <w:tr w:rsidR="002C67F9" w:rsidRPr="009B5828" w:rsidTr="00171A44">
        <w:tc>
          <w:tcPr>
            <w:tcW w:w="36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Default="002C67F9" w:rsidP="008555D6">
            <w:pPr>
              <w:rPr>
                <w:rFonts w:hAnsi="Times New Roman" w:cs="Times New Roman"/>
                <w:color w:val="000000"/>
                <w:sz w:val="24"/>
                <w:szCs w:val="24"/>
              </w:rPr>
            </w:pPr>
            <w:proofErr w:type="spellStart"/>
            <w:r>
              <w:rPr>
                <w:rFonts w:hAnsi="Times New Roman" w:cs="Times New Roman"/>
                <w:color w:val="000000"/>
                <w:sz w:val="24"/>
                <w:szCs w:val="24"/>
              </w:rPr>
              <w:t>Способыобработки</w:t>
            </w:r>
            <w:proofErr w:type="spellEnd"/>
          </w:p>
        </w:tc>
        <w:tc>
          <w:tcPr>
            <w:tcW w:w="54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Pr="009B5828" w:rsidRDefault="00BB332C" w:rsidP="00BB332C">
            <w:pPr>
              <w:ind w:right="180"/>
              <w:rPr>
                <w:rFonts w:hAnsi="Times New Roman" w:cs="Times New Roman"/>
                <w:color w:val="000000"/>
                <w:sz w:val="24"/>
                <w:szCs w:val="24"/>
                <w:lang w:val="ru-RU"/>
              </w:rPr>
            </w:pPr>
            <w:r>
              <w:rPr>
                <w:rFonts w:hAnsi="Times New Roman" w:cs="Times New Roman"/>
                <w:color w:val="000000"/>
                <w:sz w:val="24"/>
                <w:szCs w:val="24"/>
                <w:lang w:val="ru-RU"/>
              </w:rPr>
              <w:t>С использованием средств автоматизации</w:t>
            </w:r>
          </w:p>
        </w:tc>
      </w:tr>
      <w:tr w:rsidR="002C67F9" w:rsidRPr="002026B1" w:rsidTr="00171A44">
        <w:tc>
          <w:tcPr>
            <w:tcW w:w="36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Default="002C67F9" w:rsidP="008555D6">
            <w:pPr>
              <w:rPr>
                <w:rFonts w:hAnsi="Times New Roman" w:cs="Times New Roman"/>
                <w:color w:val="000000"/>
                <w:sz w:val="24"/>
                <w:szCs w:val="24"/>
              </w:rPr>
            </w:pPr>
            <w:proofErr w:type="spellStart"/>
            <w:r>
              <w:rPr>
                <w:rFonts w:hAnsi="Times New Roman" w:cs="Times New Roman"/>
                <w:color w:val="000000"/>
                <w:sz w:val="24"/>
                <w:szCs w:val="24"/>
              </w:rPr>
              <w:t>Срокиобработки</w:t>
            </w:r>
            <w:proofErr w:type="spellEnd"/>
          </w:p>
        </w:tc>
        <w:tc>
          <w:tcPr>
            <w:tcW w:w="54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Pr="009B5828" w:rsidRDefault="00F45E9C" w:rsidP="00BB332C">
            <w:pPr>
              <w:rPr>
                <w:rFonts w:hAnsi="Times New Roman" w:cs="Times New Roman"/>
                <w:color w:val="000000"/>
                <w:sz w:val="24"/>
                <w:szCs w:val="24"/>
                <w:lang w:val="ru-RU"/>
              </w:rPr>
            </w:pPr>
            <w:r>
              <w:rPr>
                <w:rFonts w:hAnsi="Times New Roman" w:cs="Times New Roman"/>
                <w:color w:val="000000"/>
                <w:sz w:val="24"/>
                <w:szCs w:val="24"/>
                <w:lang w:val="ru-RU"/>
              </w:rPr>
              <w:t>Срок обработки ПД определяется достижением целей, для которых были собраны ПД,</w:t>
            </w:r>
            <w:r w:rsidR="00984F42">
              <w:rPr>
                <w:rFonts w:hAnsi="Times New Roman" w:cs="Times New Roman"/>
                <w:color w:val="000000"/>
                <w:sz w:val="24"/>
                <w:szCs w:val="24"/>
                <w:lang w:val="ru-RU"/>
              </w:rPr>
              <w:t xml:space="preserve"> если иной срок не предусмотрен действующим законодательством. Пользователь может в любой момент отозвать свое согласие на обработку ПД, направив оператору уведомление посредством электронной почты на электронный адрес Оператора с пометкой «Отзыв согласия на обработку ПД»</w:t>
            </w:r>
          </w:p>
        </w:tc>
      </w:tr>
      <w:tr w:rsidR="002C67F9" w:rsidRPr="002026B1" w:rsidTr="00171A44">
        <w:tc>
          <w:tcPr>
            <w:tcW w:w="36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Default="002C67F9" w:rsidP="008555D6">
            <w:pPr>
              <w:rPr>
                <w:rFonts w:hAnsi="Times New Roman" w:cs="Times New Roman"/>
                <w:color w:val="000000"/>
                <w:sz w:val="24"/>
                <w:szCs w:val="24"/>
              </w:rPr>
            </w:pPr>
            <w:proofErr w:type="spellStart"/>
            <w:r>
              <w:rPr>
                <w:rFonts w:hAnsi="Times New Roman" w:cs="Times New Roman"/>
                <w:color w:val="000000"/>
                <w:sz w:val="24"/>
                <w:szCs w:val="24"/>
              </w:rPr>
              <w:t>Срокихранения</w:t>
            </w:r>
            <w:proofErr w:type="spellEnd"/>
          </w:p>
        </w:tc>
        <w:tc>
          <w:tcPr>
            <w:tcW w:w="54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Pr="009B5828" w:rsidRDefault="002C67F9" w:rsidP="00CF1B70">
            <w:pPr>
              <w:rPr>
                <w:rFonts w:hAnsi="Times New Roman" w:cs="Times New Roman"/>
                <w:color w:val="000000"/>
                <w:sz w:val="24"/>
                <w:szCs w:val="24"/>
                <w:lang w:val="ru-RU"/>
              </w:rPr>
            </w:pPr>
            <w:r w:rsidRPr="009B5828">
              <w:rPr>
                <w:rFonts w:hAnsi="Times New Roman" w:cs="Times New Roman"/>
                <w:color w:val="000000"/>
                <w:sz w:val="24"/>
                <w:szCs w:val="24"/>
                <w:lang w:val="ru-RU"/>
              </w:rPr>
              <w:t>В течение срока, установленного номенклатурой дел</w:t>
            </w:r>
            <w:r w:rsidR="009D2130">
              <w:rPr>
                <w:rFonts w:hAnsi="Times New Roman" w:cs="Times New Roman"/>
                <w:color w:val="000000"/>
                <w:sz w:val="24"/>
                <w:szCs w:val="24"/>
                <w:lang w:val="ru-RU"/>
              </w:rPr>
              <w:t>,</w:t>
            </w:r>
            <w:r w:rsidR="00CF1B70">
              <w:rPr>
                <w:rFonts w:hAnsi="Times New Roman" w:cs="Times New Roman"/>
                <w:color w:val="000000"/>
                <w:sz w:val="24"/>
                <w:szCs w:val="24"/>
                <w:lang w:val="ru-RU"/>
              </w:rPr>
              <w:t xml:space="preserve"> утвержденной в соответствии с Перечнем типовых управленческих архивных документов, утвержденным Приказом Федерального архивного агентства от 20.12.2019 № 236,  но </w:t>
            </w:r>
            <w:r w:rsidR="00984F42">
              <w:rPr>
                <w:rFonts w:hAnsi="Times New Roman" w:cs="Times New Roman"/>
                <w:color w:val="000000"/>
                <w:sz w:val="24"/>
                <w:szCs w:val="24"/>
                <w:lang w:val="ru-RU"/>
              </w:rPr>
              <w:t xml:space="preserve">не более </w:t>
            </w:r>
            <w:r w:rsidR="00CF1B70">
              <w:rPr>
                <w:rFonts w:hAnsi="Times New Roman" w:cs="Times New Roman"/>
                <w:color w:val="000000"/>
                <w:sz w:val="24"/>
                <w:szCs w:val="24"/>
                <w:lang w:val="ru-RU"/>
              </w:rPr>
              <w:t xml:space="preserve">5 </w:t>
            </w:r>
            <w:r w:rsidR="00984F42">
              <w:rPr>
                <w:rFonts w:hAnsi="Times New Roman" w:cs="Times New Roman"/>
                <w:color w:val="000000"/>
                <w:sz w:val="24"/>
                <w:szCs w:val="24"/>
                <w:lang w:val="ru-RU"/>
              </w:rPr>
              <w:t xml:space="preserve"> лет.</w:t>
            </w:r>
          </w:p>
        </w:tc>
      </w:tr>
      <w:tr w:rsidR="002C67F9" w:rsidRPr="002026B1" w:rsidTr="00171A44">
        <w:tc>
          <w:tcPr>
            <w:tcW w:w="36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Default="002C67F9" w:rsidP="008555D6">
            <w:pPr>
              <w:rPr>
                <w:rFonts w:hAnsi="Times New Roman" w:cs="Times New Roman"/>
                <w:color w:val="000000"/>
                <w:sz w:val="24"/>
                <w:szCs w:val="24"/>
              </w:rPr>
            </w:pPr>
            <w:proofErr w:type="spellStart"/>
            <w:r>
              <w:rPr>
                <w:rFonts w:hAnsi="Times New Roman" w:cs="Times New Roman"/>
                <w:color w:val="000000"/>
                <w:sz w:val="24"/>
                <w:szCs w:val="24"/>
              </w:rPr>
              <w:t>Порядокуничтожения</w:t>
            </w:r>
            <w:proofErr w:type="spellEnd"/>
          </w:p>
        </w:tc>
        <w:tc>
          <w:tcPr>
            <w:tcW w:w="54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7F9" w:rsidRPr="009B5828" w:rsidRDefault="002C67F9" w:rsidP="008555D6">
            <w:pPr>
              <w:rPr>
                <w:rFonts w:hAnsi="Times New Roman" w:cs="Times New Roman"/>
                <w:color w:val="000000"/>
                <w:sz w:val="24"/>
                <w:szCs w:val="24"/>
                <w:lang w:val="ru-RU"/>
              </w:rPr>
            </w:pPr>
            <w:r w:rsidRPr="009B5828">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A5126E" w:rsidRDefault="00A5126E" w:rsidP="00F950E1">
      <w:pPr>
        <w:jc w:val="center"/>
        <w:rPr>
          <w:rFonts w:hAnsi="Times New Roman" w:cs="Times New Roman"/>
          <w:b/>
          <w:bCs/>
          <w:color w:val="000000"/>
          <w:sz w:val="24"/>
          <w:szCs w:val="24"/>
          <w:lang w:val="ru-RU"/>
        </w:rPr>
      </w:pPr>
    </w:p>
    <w:p w:rsidR="00045B5B" w:rsidRPr="009B5828" w:rsidRDefault="00C81220" w:rsidP="00F950E1">
      <w:pPr>
        <w:jc w:val="center"/>
        <w:rPr>
          <w:rFonts w:hAnsi="Times New Roman" w:cs="Times New Roman"/>
          <w:color w:val="000000"/>
          <w:sz w:val="24"/>
          <w:szCs w:val="24"/>
          <w:lang w:val="ru-RU"/>
        </w:rPr>
      </w:pPr>
      <w:r w:rsidRPr="009B5828">
        <w:rPr>
          <w:rFonts w:hAnsi="Times New Roman" w:cs="Times New Roman"/>
          <w:b/>
          <w:bCs/>
          <w:color w:val="000000"/>
          <w:sz w:val="24"/>
          <w:szCs w:val="24"/>
          <w:lang w:val="ru-RU"/>
        </w:rPr>
        <w:t>4. Условия обработки персональных данных</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4.1.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lastRenderedPageBreak/>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045B5B" w:rsidRDefault="00C81220" w:rsidP="00A5126E">
      <w:pPr>
        <w:spacing w:before="0" w:beforeAutospacing="0" w:after="0" w:afterAutospacing="0"/>
        <w:jc w:val="both"/>
        <w:rPr>
          <w:rFonts w:hAnsi="Times New Roman" w:cs="Times New Roman"/>
          <w:color w:val="000000"/>
          <w:sz w:val="24"/>
          <w:szCs w:val="24"/>
          <w:lang w:val="ru-RU"/>
        </w:rPr>
      </w:pPr>
      <w:r w:rsidRPr="009B5828">
        <w:rPr>
          <w:rFonts w:hAnsi="Times New Roman" w:cs="Times New Roman"/>
          <w:color w:val="000000"/>
          <w:sz w:val="24"/>
          <w:szCs w:val="24"/>
          <w:lang w:val="ru-RU"/>
        </w:rPr>
        <w:t>4.3. Получение о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A5126E" w:rsidRPr="009B5828" w:rsidRDefault="00A5126E" w:rsidP="00A5126E">
      <w:pPr>
        <w:spacing w:before="0" w:beforeAutospacing="0" w:after="0" w:afterAutospacing="0"/>
        <w:jc w:val="both"/>
        <w:rPr>
          <w:rFonts w:hAnsi="Times New Roman" w:cs="Times New Roman"/>
          <w:color w:val="000000"/>
          <w:sz w:val="24"/>
          <w:szCs w:val="24"/>
          <w:lang w:val="ru-RU"/>
        </w:rPr>
      </w:pPr>
    </w:p>
    <w:p w:rsidR="00045B5B" w:rsidRDefault="00C81220" w:rsidP="00A5126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 xml:space="preserve">4.4. </w:t>
      </w:r>
      <w:proofErr w:type="spellStart"/>
      <w:r>
        <w:rPr>
          <w:rFonts w:hAnsi="Times New Roman" w:cs="Times New Roman"/>
          <w:color w:val="000000"/>
          <w:sz w:val="24"/>
          <w:szCs w:val="24"/>
        </w:rPr>
        <w:t>Школаобрабатываетперсональныеданные</w:t>
      </w:r>
      <w:proofErr w:type="spellEnd"/>
      <w:r>
        <w:rPr>
          <w:rFonts w:hAnsi="Times New Roman" w:cs="Times New Roman"/>
          <w:color w:val="000000"/>
          <w:sz w:val="24"/>
          <w:szCs w:val="24"/>
        </w:rPr>
        <w:t>:</w:t>
      </w:r>
    </w:p>
    <w:p w:rsidR="00045B5B" w:rsidRDefault="00C81220" w:rsidP="00A5126E">
      <w:pPr>
        <w:numPr>
          <w:ilvl w:val="0"/>
          <w:numId w:val="1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безиспользованиясредствавтоматизации</w:t>
      </w:r>
      <w:proofErr w:type="spellEnd"/>
      <w:r>
        <w:rPr>
          <w:rFonts w:hAnsi="Times New Roman" w:cs="Times New Roman"/>
          <w:color w:val="000000"/>
          <w:sz w:val="24"/>
          <w:szCs w:val="24"/>
        </w:rPr>
        <w:t>;</w:t>
      </w:r>
    </w:p>
    <w:p w:rsidR="00045B5B" w:rsidRDefault="00C81220" w:rsidP="00A5126E">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9B5828">
        <w:rPr>
          <w:rFonts w:hAnsi="Times New Roman" w:cs="Times New Roman"/>
          <w:color w:val="000000"/>
          <w:sz w:val="24"/>
          <w:szCs w:val="24"/>
          <w:lang w:val="ru-RU"/>
        </w:rPr>
        <w:t>с использованием средств автоматизации в программах и информационных системах: «Электронный дневник»</w:t>
      </w:r>
      <w:r w:rsidR="006D03C3">
        <w:rPr>
          <w:rFonts w:hAnsi="Times New Roman" w:cs="Times New Roman"/>
          <w:color w:val="000000"/>
          <w:sz w:val="24"/>
          <w:szCs w:val="24"/>
          <w:lang w:val="ru-RU"/>
        </w:rPr>
        <w:t xml:space="preserve">, </w:t>
      </w:r>
      <w:r w:rsidR="00A5126E">
        <w:rPr>
          <w:rFonts w:hAnsi="Times New Roman" w:cs="Times New Roman"/>
          <w:color w:val="000000"/>
          <w:sz w:val="24"/>
          <w:szCs w:val="24"/>
          <w:lang w:val="ru-RU"/>
        </w:rPr>
        <w:t xml:space="preserve"> АИС «Зачисление».</w:t>
      </w:r>
    </w:p>
    <w:p w:rsidR="00A5126E" w:rsidRPr="009B5828" w:rsidRDefault="00A5126E" w:rsidP="00A5126E">
      <w:pPr>
        <w:spacing w:before="0" w:beforeAutospacing="0" w:after="0" w:afterAutospacing="0"/>
        <w:ind w:left="780" w:right="180"/>
        <w:jc w:val="both"/>
        <w:rPr>
          <w:rFonts w:hAnsi="Times New Roman" w:cs="Times New Roman"/>
          <w:color w:val="000000"/>
          <w:sz w:val="24"/>
          <w:szCs w:val="24"/>
          <w:lang w:val="ru-RU"/>
        </w:rPr>
      </w:pPr>
    </w:p>
    <w:p w:rsidR="00045B5B" w:rsidRPr="009B5828" w:rsidRDefault="00C81220" w:rsidP="00A5126E">
      <w:pPr>
        <w:spacing w:before="0" w:beforeAutospacing="0" w:after="0" w:afterAutospacing="0"/>
        <w:jc w:val="both"/>
        <w:rPr>
          <w:rFonts w:hAnsi="Times New Roman" w:cs="Times New Roman"/>
          <w:color w:val="000000"/>
          <w:sz w:val="24"/>
          <w:szCs w:val="24"/>
          <w:lang w:val="ru-RU"/>
        </w:rPr>
      </w:pPr>
      <w:r w:rsidRPr="009B5828">
        <w:rPr>
          <w:rFonts w:hAnsi="Times New Roman" w:cs="Times New Roman"/>
          <w:color w:val="000000"/>
          <w:sz w:val="24"/>
          <w:szCs w:val="24"/>
          <w:lang w:val="ru-RU"/>
        </w:rPr>
        <w:t>Хранение персональных данных:</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 xml:space="preserve">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w:t>
      </w:r>
      <w:r w:rsidR="006D03C3">
        <w:rPr>
          <w:rFonts w:hAnsi="Times New Roman" w:cs="Times New Roman"/>
          <w:color w:val="000000"/>
          <w:sz w:val="24"/>
          <w:szCs w:val="24"/>
          <w:lang w:val="ru-RU"/>
        </w:rPr>
        <w:t>утвержденной в соответствии с Перечнем типовых управленческих архивных документов, утвержденным Приказом Федерального архивного агентства от 20.12.2019 № 236</w:t>
      </w:r>
      <w:r w:rsidRPr="009B5828">
        <w:rPr>
          <w:rFonts w:hAnsi="Times New Roman" w:cs="Times New Roman"/>
          <w:color w:val="000000"/>
          <w:sz w:val="24"/>
          <w:szCs w:val="24"/>
          <w:lang w:val="ru-RU"/>
        </w:rPr>
        <w:t>с учетом архивных сроков хранения.</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4.6. Лица, ответственные за обработку персональных данных в Школе, прекращают их обрабатывать в следующих случаях:</w:t>
      </w:r>
    </w:p>
    <w:p w:rsidR="00045B5B" w:rsidRPr="009B5828" w:rsidRDefault="00C81220" w:rsidP="006C79F0">
      <w:pPr>
        <w:numPr>
          <w:ilvl w:val="0"/>
          <w:numId w:val="12"/>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достигнуты цели обработки персональных данных;</w:t>
      </w:r>
    </w:p>
    <w:p w:rsidR="00045B5B" w:rsidRPr="009B5828" w:rsidRDefault="00C81220" w:rsidP="006C79F0">
      <w:pPr>
        <w:numPr>
          <w:ilvl w:val="0"/>
          <w:numId w:val="12"/>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истек срок действия согласия на обработку персональных данных;</w:t>
      </w:r>
    </w:p>
    <w:p w:rsidR="00045B5B" w:rsidRPr="009B5828" w:rsidRDefault="00C81220" w:rsidP="006C79F0">
      <w:pPr>
        <w:numPr>
          <w:ilvl w:val="0"/>
          <w:numId w:val="12"/>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отозвано согласие на обработку персональных данных;</w:t>
      </w:r>
    </w:p>
    <w:p w:rsidR="00045B5B" w:rsidRDefault="00C81220" w:rsidP="006C79F0">
      <w:pPr>
        <w:numPr>
          <w:ilvl w:val="0"/>
          <w:numId w:val="12"/>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обработкаперсональныхданныхнеправомерна</w:t>
      </w:r>
      <w:proofErr w:type="spellEnd"/>
      <w:r>
        <w:rPr>
          <w:rFonts w:hAnsi="Times New Roman" w:cs="Times New Roman"/>
          <w:color w:val="000000"/>
          <w:sz w:val="24"/>
          <w:szCs w:val="24"/>
        </w:rPr>
        <w:t>.</w:t>
      </w:r>
    </w:p>
    <w:p w:rsidR="00045B5B" w:rsidRDefault="00C81220" w:rsidP="006C79F0">
      <w:pPr>
        <w:jc w:val="both"/>
        <w:rPr>
          <w:rFonts w:hAnsi="Times New Roman" w:cs="Times New Roman"/>
          <w:color w:val="000000"/>
          <w:sz w:val="24"/>
          <w:szCs w:val="24"/>
        </w:rPr>
      </w:pPr>
      <w:r>
        <w:rPr>
          <w:rFonts w:hAnsi="Times New Roman" w:cs="Times New Roman"/>
          <w:color w:val="000000"/>
          <w:sz w:val="24"/>
          <w:szCs w:val="24"/>
        </w:rPr>
        <w:t xml:space="preserve">4.7. </w:t>
      </w:r>
      <w:proofErr w:type="spellStart"/>
      <w:r>
        <w:rPr>
          <w:rFonts w:hAnsi="Times New Roman" w:cs="Times New Roman"/>
          <w:color w:val="000000"/>
          <w:sz w:val="24"/>
          <w:szCs w:val="24"/>
        </w:rPr>
        <w:t>Передачаперсональныхданных</w:t>
      </w:r>
      <w:proofErr w:type="spellEnd"/>
      <w:r>
        <w:rPr>
          <w:rFonts w:hAnsi="Times New Roman" w:cs="Times New Roman"/>
          <w:color w:val="000000"/>
          <w:sz w:val="24"/>
          <w:szCs w:val="24"/>
        </w:rPr>
        <w:t>:</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4.7.1. Школа обеспечивает конфиденциальность персональных данных.</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4.7.2. Школа передает персональные данные третьим лицам в следующих случаях:</w:t>
      </w:r>
    </w:p>
    <w:p w:rsidR="00045B5B" w:rsidRPr="009B5828" w:rsidRDefault="00C81220" w:rsidP="006C79F0">
      <w:pPr>
        <w:numPr>
          <w:ilvl w:val="0"/>
          <w:numId w:val="13"/>
        </w:numPr>
        <w:ind w:left="780" w:right="180"/>
        <w:contextualSpacing/>
        <w:jc w:val="both"/>
        <w:rPr>
          <w:rFonts w:hAnsi="Times New Roman" w:cs="Times New Roman"/>
          <w:color w:val="000000"/>
          <w:sz w:val="24"/>
          <w:szCs w:val="24"/>
          <w:lang w:val="ru-RU"/>
        </w:rPr>
      </w:pPr>
      <w:r w:rsidRPr="009B5828">
        <w:rPr>
          <w:rFonts w:hAnsi="Times New Roman" w:cs="Times New Roman"/>
          <w:color w:val="000000"/>
          <w:sz w:val="24"/>
          <w:szCs w:val="24"/>
          <w:lang w:val="ru-RU"/>
        </w:rPr>
        <w:t>субъект персональных данных дал согласие на передачу своих данных;</w:t>
      </w:r>
    </w:p>
    <w:p w:rsidR="00045B5B" w:rsidRPr="009B5828" w:rsidRDefault="00C81220" w:rsidP="006C79F0">
      <w:pPr>
        <w:numPr>
          <w:ilvl w:val="0"/>
          <w:numId w:val="13"/>
        </w:numPr>
        <w:ind w:left="780" w:right="180"/>
        <w:jc w:val="both"/>
        <w:rPr>
          <w:rFonts w:hAnsi="Times New Roman" w:cs="Times New Roman"/>
          <w:color w:val="000000"/>
          <w:sz w:val="24"/>
          <w:szCs w:val="24"/>
          <w:lang w:val="ru-RU"/>
        </w:rPr>
      </w:pPr>
      <w:r w:rsidRPr="009B5828">
        <w:rPr>
          <w:rFonts w:hAnsi="Times New Roman" w:cs="Times New Roman"/>
          <w:color w:val="000000"/>
          <w:sz w:val="24"/>
          <w:szCs w:val="24"/>
          <w:lang w:val="ru-RU"/>
        </w:rPr>
        <w:t>передать данные необходимо в соответствии с требованиями законодательства в рамках установленной процедуры.</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4.7.3. Школа не осуществляет трансграничную передачу персональных данных.</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b/>
          <w:bCs/>
          <w:color w:val="000000"/>
          <w:sz w:val="24"/>
          <w:szCs w:val="24"/>
          <w:lang w:val="ru-RU"/>
        </w:rPr>
        <w:t>5. Актуализация, исправление, удаление и уничтожение персональных данных, ответы на запросы субъектов персональных данных</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 xml:space="preserve">5.1. В случае предоставления субъектом персональных данных, его законным представителем фактов о неполных, устаревших, недостоверных или незаконно </w:t>
      </w:r>
      <w:r w:rsidRPr="009B5828">
        <w:rPr>
          <w:rFonts w:hAnsi="Times New Roman" w:cs="Times New Roman"/>
          <w:color w:val="000000"/>
          <w:sz w:val="24"/>
          <w:szCs w:val="24"/>
          <w:lang w:val="ru-RU"/>
        </w:rPr>
        <w:lastRenderedPageBreak/>
        <w:t>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045B5B" w:rsidRPr="009B5828" w:rsidRDefault="00C81220" w:rsidP="006C79F0">
      <w:pPr>
        <w:jc w:val="both"/>
        <w:rPr>
          <w:rFonts w:hAnsi="Times New Roman" w:cs="Times New Roman"/>
          <w:color w:val="000000"/>
          <w:sz w:val="24"/>
          <w:szCs w:val="24"/>
          <w:lang w:val="ru-RU"/>
        </w:rPr>
      </w:pPr>
      <w:r w:rsidRPr="009B5828">
        <w:rPr>
          <w:rFonts w:hAnsi="Times New Roman" w:cs="Times New Roman"/>
          <w:color w:val="000000"/>
          <w:sz w:val="24"/>
          <w:szCs w:val="24"/>
          <w:lang w:val="ru-RU"/>
        </w:rP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Законом.</w:t>
      </w:r>
    </w:p>
    <w:sectPr w:rsidR="00045B5B" w:rsidRPr="009B5828" w:rsidSect="00A5126E">
      <w:pgSz w:w="11907" w:h="16839"/>
      <w:pgMar w:top="567" w:right="1440" w:bottom="709"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D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61A9A"/>
    <w:multiLevelType w:val="multilevel"/>
    <w:tmpl w:val="FDF07A3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639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726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441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C46F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B249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8809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0F4B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DC02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4D4A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93F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191B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9"/>
  </w:num>
  <w:num w:numId="5">
    <w:abstractNumId w:val="2"/>
  </w:num>
  <w:num w:numId="6">
    <w:abstractNumId w:val="6"/>
  </w:num>
  <w:num w:numId="7">
    <w:abstractNumId w:val="0"/>
  </w:num>
  <w:num w:numId="8">
    <w:abstractNumId w:val="1"/>
  </w:num>
  <w:num w:numId="9">
    <w:abstractNumId w:val="10"/>
  </w:num>
  <w:num w:numId="10">
    <w:abstractNumId w:val="11"/>
  </w:num>
  <w:num w:numId="11">
    <w:abstractNumId w:val="8"/>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45B5B"/>
    <w:rsid w:val="00051E59"/>
    <w:rsid w:val="001029B2"/>
    <w:rsid w:val="00171A44"/>
    <w:rsid w:val="002026B1"/>
    <w:rsid w:val="00253DD4"/>
    <w:rsid w:val="002C67F9"/>
    <w:rsid w:val="002D33B1"/>
    <w:rsid w:val="002D3591"/>
    <w:rsid w:val="002F6538"/>
    <w:rsid w:val="003514A0"/>
    <w:rsid w:val="00367B21"/>
    <w:rsid w:val="00405498"/>
    <w:rsid w:val="004F7E17"/>
    <w:rsid w:val="005A05CE"/>
    <w:rsid w:val="00653AF6"/>
    <w:rsid w:val="006C79F0"/>
    <w:rsid w:val="006D03C3"/>
    <w:rsid w:val="00771499"/>
    <w:rsid w:val="008C7E1B"/>
    <w:rsid w:val="00920942"/>
    <w:rsid w:val="00984F42"/>
    <w:rsid w:val="009B5828"/>
    <w:rsid w:val="009D2130"/>
    <w:rsid w:val="00A36FA1"/>
    <w:rsid w:val="00A5126E"/>
    <w:rsid w:val="00B73A5A"/>
    <w:rsid w:val="00BB332C"/>
    <w:rsid w:val="00C81220"/>
    <w:rsid w:val="00CF1B70"/>
    <w:rsid w:val="00D0530A"/>
    <w:rsid w:val="00E438A1"/>
    <w:rsid w:val="00F01E19"/>
    <w:rsid w:val="00F45E9C"/>
    <w:rsid w:val="00F950E1"/>
    <w:rsid w:val="00FC6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F9"/>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3007</Words>
  <Characters>17141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dc:description>Подготовлено экспертами Актион-МЦФЭР</dc:description>
  <cp:lastModifiedBy>Director</cp:lastModifiedBy>
  <cp:revision>2</cp:revision>
  <cp:lastPrinted>2024-04-19T01:37:00Z</cp:lastPrinted>
  <dcterms:created xsi:type="dcterms:W3CDTF">2024-05-06T00:33:00Z</dcterms:created>
  <dcterms:modified xsi:type="dcterms:W3CDTF">2024-05-06T00:33:00Z</dcterms:modified>
</cp:coreProperties>
</file>